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D6F" w14:textId="144153C6" w:rsidR="004A3C3B" w:rsidRDefault="004A3C3B">
      <w:pPr>
        <w:jc w:val="center"/>
        <w:rPr>
          <w:rFonts w:ascii="Courier New" w:hAnsi="Courier New"/>
          <w:b/>
          <w:i/>
          <w:sz w:val="40"/>
        </w:rPr>
      </w:pPr>
    </w:p>
    <w:p w14:paraId="377CBE75" w14:textId="4D9DCBFE" w:rsidR="004A3C3B" w:rsidRPr="003B0425" w:rsidRDefault="004A3C3B" w:rsidP="003B0425">
      <w:pPr>
        <w:pStyle w:val="Titolo2"/>
        <w:jc w:val="center"/>
        <w:rPr>
          <w:rFonts w:ascii="Garamond" w:hAnsi="Garamond"/>
          <w:bCs w:val="0"/>
          <w:iCs w:val="0"/>
          <w:sz w:val="40"/>
          <w:szCs w:val="40"/>
        </w:rPr>
      </w:pPr>
      <w:r w:rsidRPr="003B0425">
        <w:rPr>
          <w:rFonts w:ascii="Garamond" w:hAnsi="Garamond"/>
          <w:bCs w:val="0"/>
          <w:iCs w:val="0"/>
          <w:sz w:val="40"/>
          <w:szCs w:val="40"/>
        </w:rPr>
        <w:t>Città di</w:t>
      </w:r>
      <w:r w:rsidR="00180FEB">
        <w:rPr>
          <w:rFonts w:ascii="Garamond" w:hAnsi="Garamond"/>
          <w:bCs w:val="0"/>
          <w:iCs w:val="0"/>
          <w:sz w:val="40"/>
          <w:szCs w:val="40"/>
        </w:rPr>
        <w:t xml:space="preserve"> Policoro</w:t>
      </w:r>
    </w:p>
    <w:p w14:paraId="47A34DF8" w14:textId="331D519B" w:rsidR="004A3C3B" w:rsidRPr="004A6519" w:rsidRDefault="004A3C3B">
      <w:pPr>
        <w:jc w:val="center"/>
        <w:rPr>
          <w:rFonts w:ascii="Garamond" w:hAnsi="Garamond"/>
          <w:i/>
          <w:sz w:val="16"/>
          <w:szCs w:val="16"/>
        </w:rPr>
      </w:pPr>
      <w:r w:rsidRPr="004A6519">
        <w:rPr>
          <w:rFonts w:ascii="Garamond" w:hAnsi="Garamond"/>
          <w:i/>
          <w:sz w:val="16"/>
          <w:szCs w:val="16"/>
        </w:rPr>
        <w:t xml:space="preserve">Provincia di </w:t>
      </w:r>
      <w:r w:rsidR="00585028">
        <w:rPr>
          <w:rFonts w:ascii="Garamond" w:hAnsi="Garamond"/>
          <w:i/>
          <w:sz w:val="16"/>
          <w:szCs w:val="16"/>
        </w:rPr>
        <w:t>M</w:t>
      </w:r>
      <w:r w:rsidR="00180FEB">
        <w:rPr>
          <w:rFonts w:ascii="Garamond" w:hAnsi="Garamond"/>
          <w:i/>
          <w:sz w:val="16"/>
          <w:szCs w:val="16"/>
        </w:rPr>
        <w:t>atera</w:t>
      </w:r>
    </w:p>
    <w:p w14:paraId="5EF2F729" w14:textId="77777777" w:rsidR="004C1F69" w:rsidRPr="003B0425" w:rsidRDefault="004C1F69">
      <w:pPr>
        <w:jc w:val="center"/>
        <w:rPr>
          <w:rFonts w:ascii="Garamond" w:hAnsi="Garamond"/>
          <w:i/>
          <w:sz w:val="24"/>
          <w:szCs w:val="24"/>
        </w:rPr>
      </w:pPr>
    </w:p>
    <w:p w14:paraId="2A00D875" w14:textId="61882E28" w:rsidR="004A3C3B" w:rsidRPr="004A6519" w:rsidRDefault="006512B8" w:rsidP="003B0425">
      <w:pPr>
        <w:jc w:val="center"/>
        <w:rPr>
          <w:rFonts w:ascii="Garamond" w:hAnsi="Garamond"/>
          <w:i/>
          <w:sz w:val="22"/>
          <w:szCs w:val="22"/>
        </w:rPr>
      </w:pPr>
      <w:r w:rsidRPr="004A6519">
        <w:rPr>
          <w:rFonts w:ascii="Garamond" w:hAnsi="Garamond"/>
          <w:i/>
          <w:sz w:val="22"/>
          <w:szCs w:val="22"/>
        </w:rPr>
        <w:t>Settore</w:t>
      </w:r>
      <w:r w:rsidR="004E0BC0" w:rsidRPr="004A6519">
        <w:rPr>
          <w:rFonts w:ascii="Garamond" w:hAnsi="Garamond"/>
          <w:i/>
          <w:sz w:val="22"/>
          <w:szCs w:val="22"/>
        </w:rPr>
        <w:t xml:space="preserve"> </w:t>
      </w:r>
      <w:r w:rsidR="003B0425" w:rsidRPr="004A6519">
        <w:rPr>
          <w:rFonts w:ascii="Garamond" w:hAnsi="Garamond"/>
          <w:i/>
          <w:sz w:val="22"/>
          <w:szCs w:val="22"/>
        </w:rPr>
        <w:t xml:space="preserve"> </w:t>
      </w:r>
      <w:r w:rsidR="00180FEB">
        <w:rPr>
          <w:rFonts w:ascii="Garamond" w:hAnsi="Garamond"/>
          <w:i/>
          <w:sz w:val="22"/>
          <w:szCs w:val="22"/>
        </w:rPr>
        <w:t>Amministrativo</w:t>
      </w:r>
    </w:p>
    <w:p w14:paraId="7D7CBDF1" w14:textId="77777777" w:rsidR="004A3C3B" w:rsidRDefault="004A3C3B">
      <w:pPr>
        <w:jc w:val="both"/>
        <w:rPr>
          <w:sz w:val="24"/>
        </w:rPr>
      </w:pPr>
    </w:p>
    <w:p w14:paraId="358FC4A8" w14:textId="08B5F097" w:rsidR="00AF2D8E" w:rsidRDefault="007E222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Allegato 2</w:t>
      </w:r>
    </w:p>
    <w:p w14:paraId="67782F7B" w14:textId="77777777" w:rsidR="00AF2D8E" w:rsidRPr="00AF2D8E" w:rsidRDefault="00AF2D8E">
      <w:pPr>
        <w:jc w:val="both"/>
        <w:rPr>
          <w:rFonts w:ascii="Book Antiqua" w:hAnsi="Book Antiqua"/>
          <w:sz w:val="24"/>
          <w:szCs w:val="24"/>
        </w:rPr>
      </w:pP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  <w:r w:rsidRPr="00AF2D8E">
        <w:rPr>
          <w:rFonts w:ascii="Book Antiqua" w:hAnsi="Book Antiqua"/>
          <w:sz w:val="24"/>
          <w:szCs w:val="24"/>
        </w:rPr>
        <w:tab/>
      </w:r>
    </w:p>
    <w:p w14:paraId="08C26258" w14:textId="77777777" w:rsidR="00AF2D8E" w:rsidRDefault="00AF2D8E" w:rsidP="00AF2D8E">
      <w:pPr>
        <w:ind w:left="3600" w:firstLine="720"/>
        <w:jc w:val="both"/>
        <w:rPr>
          <w:rFonts w:ascii="Book Antiqua" w:hAnsi="Book Antiqua"/>
          <w:sz w:val="24"/>
          <w:szCs w:val="24"/>
        </w:rPr>
      </w:pPr>
    </w:p>
    <w:p w14:paraId="24438996" w14:textId="4DFAE30F" w:rsidR="005C1973" w:rsidRDefault="00A3106B" w:rsidP="00A3106B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Al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="005C1973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>Comune di</w:t>
      </w:r>
      <w:r w:rsidR="00180FE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Policoro</w:t>
      </w:r>
    </w:p>
    <w:p w14:paraId="4E01FB22" w14:textId="77777777" w:rsidR="005C1973" w:rsidRDefault="005C1973" w:rsidP="005C1973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3D0C37AB" w14:textId="575DC403" w:rsidR="00A3106B" w:rsidRPr="00A3106B" w:rsidRDefault="00A3106B" w:rsidP="005C1973">
      <w:pPr>
        <w:widowControl w:val="0"/>
        <w:autoSpaceDE w:val="0"/>
        <w:autoSpaceDN w:val="0"/>
        <w:spacing w:before="1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Settor</w:t>
      </w:r>
      <w:r w:rsidR="00180FEB">
        <w:rPr>
          <w:rFonts w:ascii="Courier New" w:eastAsia="Arial MT" w:hAnsi="Courier New" w:cs="Courier New"/>
          <w:sz w:val="24"/>
          <w:szCs w:val="24"/>
          <w:lang w:eastAsia="en-US"/>
        </w:rPr>
        <w:t>e Amministrativo</w:t>
      </w:r>
    </w:p>
    <w:p w14:paraId="18C07FAD" w14:textId="77777777" w:rsidR="00A3106B" w:rsidRPr="00A3106B" w:rsidRDefault="00A3106B" w:rsidP="00A3106B">
      <w:pPr>
        <w:widowControl w:val="0"/>
        <w:autoSpaceDE w:val="0"/>
        <w:autoSpaceDN w:val="0"/>
        <w:ind w:left="5092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2BEEE08C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6292664" w14:textId="7C12116F" w:rsidR="00A3106B" w:rsidRPr="00A3106B" w:rsidRDefault="00180FEB" w:rsidP="00180FEB">
      <w:pPr>
        <w:widowControl w:val="0"/>
        <w:autoSpaceDE w:val="0"/>
        <w:autoSpaceDN w:val="0"/>
        <w:outlineLvl w:val="1"/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</w:pPr>
      <w:r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P</w:t>
      </w:r>
      <w:r w:rsidR="00A3106B"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ec</w:t>
      </w:r>
      <w:r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:protocollo@pec.policoro.gov.it</w:t>
      </w:r>
    </w:p>
    <w:p w14:paraId="73B28166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221B134D" w14:textId="77777777" w:rsidR="00A3106B" w:rsidRPr="00A3106B" w:rsidRDefault="00A3106B" w:rsidP="00A3106B">
      <w:pPr>
        <w:widowControl w:val="0"/>
        <w:autoSpaceDE w:val="0"/>
        <w:autoSpaceDN w:val="0"/>
        <w:spacing w:before="11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03C04486" w14:textId="4D40E9F7" w:rsidR="00A3106B" w:rsidRPr="00A3106B" w:rsidRDefault="00A3106B" w:rsidP="00A3106B">
      <w:pPr>
        <w:widowControl w:val="0"/>
        <w:autoSpaceDE w:val="0"/>
        <w:autoSpaceDN w:val="0"/>
        <w:ind w:left="1412" w:right="283" w:hanging="1276"/>
        <w:jc w:val="both"/>
        <w:rPr>
          <w:rFonts w:ascii="Courier New" w:eastAsia="Arial MT" w:hAnsi="Courier New" w:cs="Courier New"/>
          <w:b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OGGETTO: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Manifestazione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interesse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per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la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nomina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a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componente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Collegio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b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Revisori dei conti con funzioni di Presidente</w:t>
      </w:r>
      <w:r w:rsidR="007E2225">
        <w:rPr>
          <w:rFonts w:ascii="Courier New" w:eastAsia="Arial MT" w:hAnsi="Courier New" w:cs="Courier New"/>
          <w:b/>
          <w:sz w:val="24"/>
          <w:szCs w:val="24"/>
          <w:lang w:eastAsia="en-US"/>
        </w:rPr>
        <w:t xml:space="preserve"> per il</w:t>
      </w:r>
      <w:r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 xml:space="preserve"> triennio </w:t>
      </w:r>
      <w:r w:rsidR="007E2225">
        <w:rPr>
          <w:rFonts w:ascii="Courier New" w:eastAsia="Arial MT" w:hAnsi="Courier New" w:cs="Courier New"/>
          <w:b/>
          <w:sz w:val="24"/>
          <w:szCs w:val="24"/>
          <w:lang w:eastAsia="en-US"/>
        </w:rPr>
        <w:t>decorrente dalla data di nomina.</w:t>
      </w:r>
    </w:p>
    <w:p w14:paraId="02116A1A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71201B5E" w14:textId="77777777" w:rsidR="00A3106B" w:rsidRPr="00A3106B" w:rsidRDefault="00A3106B" w:rsidP="00A3106B">
      <w:pPr>
        <w:widowControl w:val="0"/>
        <w:autoSpaceDE w:val="0"/>
        <w:autoSpaceDN w:val="0"/>
        <w:ind w:left="136"/>
        <w:outlineLvl w:val="0"/>
        <w:rPr>
          <w:rFonts w:ascii="Courier New" w:hAnsi="Courier New" w:cs="Courier New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 xml:space="preserve">Il/La  </w:t>
      </w:r>
      <w:r w:rsidRPr="00A3106B">
        <w:rPr>
          <w:rFonts w:ascii="Courier New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 xml:space="preserve">sottoscritto/a…………………………………………………….,  </w:t>
      </w:r>
      <w:r w:rsidRPr="00A3106B">
        <w:rPr>
          <w:rFonts w:ascii="Courier New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 xml:space="preserve">nato/a  </w:t>
      </w:r>
      <w:r w:rsidRPr="00A3106B">
        <w:rPr>
          <w:rFonts w:ascii="Courier New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 xml:space="preserve">a  </w:t>
      </w:r>
      <w:r w:rsidRPr="00A3106B">
        <w:rPr>
          <w:rFonts w:ascii="Courier New" w:hAnsi="Courier New" w:cs="Courier New"/>
          <w:spacing w:val="4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…………..........</w:t>
      </w:r>
    </w:p>
    <w:p w14:paraId="77C6E0A1" w14:textId="77777777" w:rsidR="00A3106B" w:rsidRPr="00A3106B" w:rsidRDefault="00A3106B" w:rsidP="00A3106B">
      <w:pPr>
        <w:widowControl w:val="0"/>
        <w:tabs>
          <w:tab w:val="left" w:pos="6652"/>
        </w:tabs>
        <w:autoSpaceDE w:val="0"/>
        <w:autoSpaceDN w:val="0"/>
        <w:ind w:left="136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…………………….il………………………………...residente</w:t>
      </w:r>
      <w:r w:rsidRPr="00A3106B">
        <w:rPr>
          <w:rFonts w:ascii="Courier New" w:eastAsia="Arial MT" w:hAnsi="Courier New" w:cs="Courier New"/>
          <w:spacing w:val="3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ab/>
        <w:t>…………………………………</w:t>
      </w:r>
    </w:p>
    <w:p w14:paraId="23A47E98" w14:textId="77777777" w:rsidR="00A3106B" w:rsidRPr="00A3106B" w:rsidRDefault="00A3106B" w:rsidP="00A3106B">
      <w:pPr>
        <w:widowControl w:val="0"/>
        <w:tabs>
          <w:tab w:val="left" w:leader="dot" w:pos="7121"/>
        </w:tabs>
        <w:autoSpaceDE w:val="0"/>
        <w:autoSpaceDN w:val="0"/>
        <w:ind w:left="136"/>
        <w:outlineLvl w:val="0"/>
        <w:rPr>
          <w:rFonts w:ascii="Courier New" w:hAnsi="Courier New" w:cs="Courier New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Via/Piazza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……………………….…….…………………,</w:t>
      </w:r>
      <w:r w:rsidRPr="00A3106B">
        <w:rPr>
          <w:rFonts w:ascii="Courier New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n.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ab/>
        <w:t>,</w:t>
      </w:r>
    </w:p>
    <w:p w14:paraId="78995BAA" w14:textId="77777777" w:rsidR="00A3106B" w:rsidRPr="00A3106B" w:rsidRDefault="00A3106B" w:rsidP="00A3106B">
      <w:pPr>
        <w:widowControl w:val="0"/>
        <w:autoSpaceDE w:val="0"/>
        <w:autoSpaceDN w:val="0"/>
        <w:spacing w:before="120"/>
        <w:ind w:left="136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CF.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……………………………..,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P.IVA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……………………………..</w:t>
      </w:r>
    </w:p>
    <w:p w14:paraId="2E5E8FC8" w14:textId="77777777" w:rsidR="00A3106B" w:rsidRPr="00A3106B" w:rsidRDefault="001A0674" w:rsidP="001A0674">
      <w:pPr>
        <w:widowControl w:val="0"/>
        <w:autoSpaceDE w:val="0"/>
        <w:autoSpaceDN w:val="0"/>
        <w:spacing w:before="120"/>
        <w:ind w:left="3686" w:right="4530"/>
        <w:jc w:val="center"/>
        <w:rPr>
          <w:rFonts w:ascii="Courier New" w:eastAsia="Arial MT" w:hAnsi="Courier New" w:cs="Courier New"/>
          <w:b/>
          <w:sz w:val="24"/>
          <w:szCs w:val="24"/>
          <w:lang w:eastAsia="en-US"/>
        </w:rPr>
      </w:pPr>
      <w:r>
        <w:rPr>
          <w:rFonts w:ascii="Courier New" w:eastAsia="Arial MT" w:hAnsi="Courier New" w:cs="Courier New"/>
          <w:b/>
          <w:sz w:val="24"/>
          <w:szCs w:val="24"/>
          <w:lang w:eastAsia="en-US"/>
        </w:rPr>
        <w:t>CHI</w:t>
      </w:r>
      <w:r w:rsidR="00A3106B" w:rsidRPr="00A3106B">
        <w:rPr>
          <w:rFonts w:ascii="Courier New" w:eastAsia="Arial MT" w:hAnsi="Courier New" w:cs="Courier New"/>
          <w:b/>
          <w:sz w:val="24"/>
          <w:szCs w:val="24"/>
          <w:lang w:eastAsia="en-US"/>
        </w:rPr>
        <w:t>E</w:t>
      </w:r>
      <w:r>
        <w:rPr>
          <w:rFonts w:ascii="Courier New" w:eastAsia="Arial MT" w:hAnsi="Courier New" w:cs="Courier New"/>
          <w:b/>
          <w:sz w:val="24"/>
          <w:szCs w:val="24"/>
          <w:lang w:eastAsia="en-US"/>
        </w:rPr>
        <w:t>DE</w:t>
      </w:r>
    </w:p>
    <w:p w14:paraId="7CBEAB6B" w14:textId="77777777" w:rsidR="00A3106B" w:rsidRPr="00A3106B" w:rsidRDefault="00A3106B" w:rsidP="00A3106B">
      <w:pPr>
        <w:widowControl w:val="0"/>
        <w:autoSpaceDE w:val="0"/>
        <w:autoSpaceDN w:val="0"/>
        <w:spacing w:before="120"/>
        <w:ind w:left="136" w:right="284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partecipare alla procedura di nomina a componente del Collegio dei Revisori dei conti con funzioni di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Presidente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per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triennio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 oggetto.</w:t>
      </w:r>
    </w:p>
    <w:p w14:paraId="39C317D1" w14:textId="77777777" w:rsidR="00A3106B" w:rsidRPr="00A3106B" w:rsidRDefault="00A3106B" w:rsidP="00A3106B">
      <w:pPr>
        <w:widowControl w:val="0"/>
        <w:autoSpaceDE w:val="0"/>
        <w:autoSpaceDN w:val="0"/>
        <w:spacing w:before="120"/>
        <w:ind w:left="136" w:right="278"/>
        <w:jc w:val="both"/>
        <w:outlineLvl w:val="0"/>
        <w:rPr>
          <w:rFonts w:ascii="Courier New" w:hAnsi="Courier New" w:cs="Courier New"/>
          <w:sz w:val="24"/>
          <w:szCs w:val="24"/>
          <w:lang w:eastAsia="en-US"/>
        </w:rPr>
      </w:pPr>
      <w:r w:rsidRPr="00A3106B">
        <w:rPr>
          <w:rFonts w:ascii="Courier New" w:hAnsi="Courier New" w:cs="Courier New"/>
          <w:sz w:val="24"/>
          <w:szCs w:val="24"/>
          <w:lang w:eastAsia="en-US"/>
        </w:rPr>
        <w:t>A tal fine, avvalendosi delle disposizioni di cui agli articoli 46 e 47 del D.P.R. 28/12/2000, n. 445 e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consapevole delle responsabilità penali nel caso di dichiarazioni false e/o mendaci, nonché delle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conseguenze relative alla perdita dei benefici ottenuti, previste dell’art. 76 dello stesso D.P.R. n.</w:t>
      </w:r>
      <w:r w:rsidRPr="00A3106B">
        <w:rPr>
          <w:rFonts w:ascii="Courier New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hAnsi="Courier New" w:cs="Courier New"/>
          <w:sz w:val="24"/>
          <w:szCs w:val="24"/>
          <w:lang w:eastAsia="en-US"/>
        </w:rPr>
        <w:t>445/2000 ,</w:t>
      </w:r>
    </w:p>
    <w:p w14:paraId="0C756ECB" w14:textId="77777777" w:rsidR="00A3106B" w:rsidRPr="00A3106B" w:rsidRDefault="00A3106B" w:rsidP="005C1973">
      <w:pPr>
        <w:widowControl w:val="0"/>
        <w:autoSpaceDE w:val="0"/>
        <w:autoSpaceDN w:val="0"/>
        <w:spacing w:before="188"/>
        <w:ind w:left="3686" w:right="4535"/>
        <w:jc w:val="center"/>
        <w:outlineLvl w:val="1"/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</w:pPr>
      <w:r w:rsidRPr="00A3106B">
        <w:rPr>
          <w:rFonts w:ascii="Courier New" w:eastAsia="Arial" w:hAnsi="Courier New" w:cs="Courier New"/>
          <w:b/>
          <w:bCs/>
          <w:sz w:val="24"/>
          <w:szCs w:val="24"/>
          <w:lang w:eastAsia="en-US"/>
        </w:rPr>
        <w:t>DICHIARA</w:t>
      </w:r>
    </w:p>
    <w:p w14:paraId="10280843" w14:textId="77777777" w:rsidR="00A3106B" w:rsidRPr="00A3106B" w:rsidRDefault="00A3106B" w:rsidP="00A3106B">
      <w:pPr>
        <w:widowControl w:val="0"/>
        <w:autoSpaceDE w:val="0"/>
        <w:autoSpaceDN w:val="0"/>
        <w:spacing w:before="8"/>
        <w:rPr>
          <w:rFonts w:ascii="Courier New" w:eastAsia="Arial MT" w:hAnsi="Courier New" w:cs="Courier New"/>
          <w:b/>
          <w:sz w:val="24"/>
          <w:szCs w:val="24"/>
          <w:lang w:eastAsia="en-US"/>
        </w:rPr>
      </w:pPr>
    </w:p>
    <w:p w14:paraId="6AD1B3C0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"/>
        <w:ind w:right="279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1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essere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iscritto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nell’Elenco</w:t>
      </w:r>
      <w:r w:rsidRPr="00A3106B">
        <w:rPr>
          <w:rFonts w:ascii="Courier New" w:eastAsia="Arial MT" w:hAnsi="Courier New" w:cs="Courier New"/>
          <w:spacing w:val="2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Revisori</w:t>
      </w:r>
      <w:r w:rsidRPr="00A3106B">
        <w:rPr>
          <w:rFonts w:ascii="Courier New" w:eastAsia="Arial MT" w:hAnsi="Courier New" w:cs="Courier New"/>
          <w:spacing w:val="2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Conti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degli</w:t>
      </w:r>
      <w:r w:rsidRPr="00A3106B">
        <w:rPr>
          <w:rFonts w:ascii="Courier New" w:eastAsia="Arial MT" w:hAnsi="Courier New" w:cs="Courier New"/>
          <w:spacing w:val="2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Enti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Locali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fascia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3</w:t>
      </w:r>
      <w:r w:rsidRPr="00A3106B">
        <w:rPr>
          <w:rFonts w:ascii="Courier New" w:eastAsia="Arial MT" w:hAnsi="Courier New" w:cs="Courier New"/>
          <w:spacing w:val="1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aggiornato</w:t>
      </w:r>
      <w:r w:rsidRPr="00A3106B">
        <w:rPr>
          <w:rFonts w:ascii="Courier New" w:eastAsia="Arial MT" w:hAnsi="Courier New" w:cs="Courier New"/>
          <w:spacing w:val="-5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dal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Ministero dell’Interno;</w:t>
      </w:r>
    </w:p>
    <w:p w14:paraId="09E9BC8C" w14:textId="031C4638" w:rsidR="00A3106B" w:rsidRPr="00A3106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20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che</w:t>
      </w:r>
      <w:r w:rsidRPr="00A3106B">
        <w:rPr>
          <w:rFonts w:ascii="Courier New" w:eastAsia="Arial MT" w:hAnsi="Courier New" w:cs="Courier New"/>
          <w:spacing w:val="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non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sussistono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le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ipotesi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ineleggibilità</w:t>
      </w:r>
      <w:r w:rsidR="00180FEB">
        <w:rPr>
          <w:rFonts w:ascii="Courier New" w:eastAsia="Arial MT" w:hAnsi="Courier New" w:cs="Courier New"/>
          <w:spacing w:val="1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ed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incompatibilità</w:t>
      </w:r>
      <w:r w:rsidRPr="00A3106B">
        <w:rPr>
          <w:rFonts w:ascii="Courier New" w:eastAsia="Arial MT" w:hAnsi="Courier New" w:cs="Courier New"/>
          <w:spacing w:val="1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previste</w:t>
      </w:r>
      <w:r w:rsidRPr="00A3106B">
        <w:rPr>
          <w:rFonts w:ascii="Courier New" w:eastAsia="Arial MT" w:hAnsi="Courier New" w:cs="Courier New"/>
          <w:spacing w:val="1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dagli</w:t>
      </w:r>
      <w:r w:rsidRPr="00A3106B">
        <w:rPr>
          <w:rFonts w:ascii="Courier New" w:eastAsia="Arial MT" w:hAnsi="Courier New" w:cs="Courier New"/>
          <w:spacing w:val="9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articoli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235</w:t>
      </w:r>
      <w:r w:rsidRPr="00A3106B">
        <w:rPr>
          <w:rFonts w:ascii="Courier New" w:eastAsia="Arial MT" w:hAnsi="Courier New" w:cs="Courier New"/>
          <w:spacing w:val="10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</w:t>
      </w:r>
      <w:r w:rsidRPr="00A3106B">
        <w:rPr>
          <w:rFonts w:ascii="Courier New" w:eastAsia="Arial MT" w:hAnsi="Courier New" w:cs="Courier New"/>
          <w:spacing w:val="-5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236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D.Lgs.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n.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267/2000;</w:t>
      </w:r>
    </w:p>
    <w:p w14:paraId="66F2FAA2" w14:textId="5B773BCD" w:rsidR="00A3106B" w:rsidRPr="00180FE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8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rispettare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limiti</w:t>
      </w:r>
      <w:r w:rsidR="00180FE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="00180FEB">
        <w:rPr>
          <w:rFonts w:ascii="Courier New" w:eastAsia="Arial MT" w:hAnsi="Courier New" w:cs="Courier New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assunzione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d’incarichi</w:t>
      </w:r>
      <w:r w:rsidR="00180FE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cui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all’art.</w:t>
      </w:r>
      <w:r w:rsidRPr="00180FE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238</w:t>
      </w:r>
      <w:r w:rsidRPr="00180FE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180FE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D.Lgs.</w:t>
      </w:r>
      <w:r w:rsidRPr="00180FE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n.</w:t>
      </w:r>
      <w:r w:rsidRPr="00180FE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267/2000;</w:t>
      </w:r>
    </w:p>
    <w:p w14:paraId="12860666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9"/>
        <w:ind w:right="27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non incorrere in alcuna ipotesi di conflitto di interessi all’accettazione della carica di Presidente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Collegio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lastRenderedPageBreak/>
        <w:t>Revisori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dei Conti;</w:t>
      </w:r>
    </w:p>
    <w:p w14:paraId="3AB03FF6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20" w:line="276" w:lineRule="auto"/>
        <w:ind w:right="27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impegnarsi a comunicare all’Ente ogni eventuale atto modificativo delle dichiarazioni presentate e di essere a conoscenza che, se tali modifiche comportano la perdita dei requisiti,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l’Ente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si riserva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revocare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gli incarichi</w:t>
      </w:r>
      <w:r w:rsidRPr="00A3106B">
        <w:rPr>
          <w:rFonts w:ascii="Courier New" w:eastAsia="Arial MT" w:hAnsi="Courier New" w:cs="Courier New"/>
          <w:spacing w:val="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conferiti;</w:t>
      </w:r>
    </w:p>
    <w:p w14:paraId="16929018" w14:textId="77777777" w:rsidR="00A3106B" w:rsidRPr="00A3106B" w:rsidRDefault="00A3106B" w:rsidP="00180FEB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5"/>
        <w:ind w:right="27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accettare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carica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caso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nomina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parte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Consiglio</w:t>
      </w:r>
      <w:r w:rsidRPr="00A3106B">
        <w:rPr>
          <w:rFonts w:ascii="Courier New" w:eastAsia="Arial MT" w:hAnsi="Courier New" w:cs="Courier New"/>
          <w:spacing w:val="-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Comunale;</w:t>
      </w:r>
    </w:p>
    <w:p w14:paraId="0FAEA663" w14:textId="521B4AD1" w:rsidR="00A3106B" w:rsidRPr="00180FEB" w:rsidRDefault="00A3106B" w:rsidP="001624A0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19"/>
        <w:ind w:right="283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accettare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senza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riserve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condizioni</w:t>
      </w:r>
      <w:r w:rsidR="00180FE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contenute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180FEB">
        <w:rPr>
          <w:rFonts w:ascii="Courier New" w:eastAsia="Arial MT" w:hAnsi="Courier New" w:cs="Courier New"/>
          <w:sz w:val="24"/>
          <w:szCs w:val="24"/>
          <w:lang w:eastAsia="en-US"/>
        </w:rPr>
        <w:t>nell'avviso;</w:t>
      </w:r>
    </w:p>
    <w:p w14:paraId="3A31EA40" w14:textId="77777777" w:rsidR="00A3106B" w:rsidRPr="00A3106B" w:rsidRDefault="00A3106B" w:rsidP="005C1973">
      <w:pPr>
        <w:widowControl w:val="0"/>
        <w:autoSpaceDE w:val="0"/>
        <w:autoSpaceDN w:val="0"/>
        <w:spacing w:before="6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27F45B43" w14:textId="77777777" w:rsidR="00A3106B" w:rsidRPr="00A3106B" w:rsidRDefault="00A3106B" w:rsidP="005C19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"/>
        <w:ind w:right="272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 xml:space="preserve">di autorizzare il trattamento dei dati personali ai sensi della vigente normativa sulla </w:t>
      </w:r>
      <w:r w:rsidRPr="00A3106B">
        <w:rPr>
          <w:rFonts w:ascii="Courier New" w:eastAsia="Arial MT" w:hAnsi="Courier New" w:cs="Courier New"/>
          <w:i/>
          <w:sz w:val="24"/>
          <w:szCs w:val="24"/>
          <w:lang w:eastAsia="en-US"/>
        </w:rPr>
        <w:t>privacy</w:t>
      </w:r>
      <w:r w:rsidRPr="00A3106B">
        <w:rPr>
          <w:rFonts w:ascii="Courier New" w:eastAsia="Arial MT" w:hAnsi="Courier New" w:cs="Courier New"/>
          <w:i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ai fini del procedimento di cui all’oggetto, nella consapevolezza che il Comune di Bollate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potrà trasmettere i dati personali ad eventuali Organi esterni per le verifiche sulla veridicità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delle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dichiarazioni.</w:t>
      </w:r>
    </w:p>
    <w:p w14:paraId="645DF427" w14:textId="77777777" w:rsidR="00A3106B" w:rsidRPr="00A3106B" w:rsidRDefault="00A3106B" w:rsidP="005C1973">
      <w:pPr>
        <w:widowControl w:val="0"/>
        <w:autoSpaceDE w:val="0"/>
        <w:autoSpaceDN w:val="0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036C5BB5" w14:textId="77777777" w:rsidR="00A3106B" w:rsidRPr="00A3106B" w:rsidRDefault="00A3106B" w:rsidP="00A3106B">
      <w:pPr>
        <w:widowControl w:val="0"/>
        <w:autoSpaceDE w:val="0"/>
        <w:autoSpaceDN w:val="0"/>
        <w:spacing w:before="5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6F06D291" w14:textId="77777777" w:rsidR="00A3106B" w:rsidRPr="00A3106B" w:rsidRDefault="00A3106B" w:rsidP="00A3106B">
      <w:pPr>
        <w:widowControl w:val="0"/>
        <w:autoSpaceDE w:val="0"/>
        <w:autoSpaceDN w:val="0"/>
        <w:spacing w:before="1"/>
        <w:ind w:left="136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Allegati:</w:t>
      </w:r>
    </w:p>
    <w:p w14:paraId="73C8FE22" w14:textId="77777777" w:rsidR="00A3106B" w:rsidRPr="00A3106B" w:rsidRDefault="00A3106B" w:rsidP="00A3106B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curriculum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vitae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debitamente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firmato</w:t>
      </w:r>
    </w:p>
    <w:p w14:paraId="00CA4921" w14:textId="77777777" w:rsidR="00A3106B" w:rsidRPr="00A3106B" w:rsidRDefault="00A3106B" w:rsidP="00180FEB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fotocopia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documento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riconoscimento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corso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</w:t>
      </w:r>
      <w:r w:rsidRPr="00A3106B">
        <w:rPr>
          <w:rFonts w:ascii="Courier New" w:eastAsia="Arial MT" w:hAnsi="Courier New" w:cs="Courier New"/>
          <w:spacing w:val="-4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validità;</w:t>
      </w:r>
    </w:p>
    <w:p w14:paraId="6B642451" w14:textId="77777777" w:rsidR="00A3106B" w:rsidRPr="00A3106B" w:rsidRDefault="00A3106B" w:rsidP="00180FEB">
      <w:pPr>
        <w:widowControl w:val="0"/>
        <w:numPr>
          <w:ilvl w:val="1"/>
          <w:numId w:val="2"/>
        </w:numPr>
        <w:tabs>
          <w:tab w:val="left" w:pos="1216"/>
        </w:tabs>
        <w:autoSpaceDE w:val="0"/>
        <w:autoSpaceDN w:val="0"/>
        <w:spacing w:before="67" w:line="300" w:lineRule="auto"/>
        <w:ind w:right="283"/>
        <w:jc w:val="both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elenco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Enti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Locali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presso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quali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il/la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sottoscritto/a</w:t>
      </w:r>
      <w:r w:rsidRPr="00A3106B">
        <w:rPr>
          <w:rFonts w:ascii="Courier New" w:eastAsia="Arial MT" w:hAnsi="Courier New" w:cs="Courier New"/>
          <w:spacing w:val="6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sta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svolgendo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o</w:t>
      </w:r>
      <w:r w:rsidRPr="00A3106B">
        <w:rPr>
          <w:rFonts w:ascii="Courier New" w:eastAsia="Arial MT" w:hAnsi="Courier New" w:cs="Courier New"/>
          <w:spacing w:val="7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ha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svolto</w:t>
      </w:r>
      <w:r w:rsidRPr="00A3106B">
        <w:rPr>
          <w:rFonts w:ascii="Courier New" w:eastAsia="Arial MT" w:hAnsi="Courier New" w:cs="Courier New"/>
          <w:spacing w:val="5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incarichi</w:t>
      </w:r>
      <w:r w:rsidRPr="00A3106B">
        <w:rPr>
          <w:rFonts w:ascii="Courier New" w:eastAsia="Arial MT" w:hAnsi="Courier New" w:cs="Courier New"/>
          <w:spacing w:val="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58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qualità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di componente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o</w:t>
      </w:r>
      <w:r w:rsidRPr="00A3106B">
        <w:rPr>
          <w:rFonts w:ascii="Courier New" w:eastAsia="Arial MT" w:hAnsi="Courier New" w:cs="Courier New"/>
          <w:spacing w:val="-3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Presidente</w:t>
      </w:r>
      <w:r w:rsidRPr="00A3106B">
        <w:rPr>
          <w:rFonts w:ascii="Courier New" w:eastAsia="Arial MT" w:hAnsi="Courier New" w:cs="Courier New"/>
          <w:spacing w:val="1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del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Collegio dei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Revisori dei Conti.</w:t>
      </w:r>
    </w:p>
    <w:p w14:paraId="7BD23381" w14:textId="77777777" w:rsidR="00A3106B" w:rsidRPr="00A3106B" w:rsidRDefault="00A3106B" w:rsidP="00A3106B">
      <w:pPr>
        <w:widowControl w:val="0"/>
        <w:autoSpaceDE w:val="0"/>
        <w:autoSpaceDN w:val="0"/>
        <w:rPr>
          <w:rFonts w:ascii="Courier New" w:eastAsia="Arial MT" w:hAnsi="Courier New" w:cs="Courier New"/>
          <w:sz w:val="24"/>
          <w:szCs w:val="24"/>
          <w:lang w:eastAsia="en-US"/>
        </w:rPr>
      </w:pPr>
    </w:p>
    <w:p w14:paraId="4A0EDFD0" w14:textId="77777777" w:rsidR="00A3106B" w:rsidRPr="00A3106B" w:rsidRDefault="00A3106B" w:rsidP="00A3106B">
      <w:pPr>
        <w:widowControl w:val="0"/>
        <w:autoSpaceDE w:val="0"/>
        <w:autoSpaceDN w:val="0"/>
        <w:ind w:right="2180"/>
        <w:jc w:val="right"/>
        <w:rPr>
          <w:rFonts w:ascii="Courier New" w:eastAsia="Arial MT" w:hAnsi="Courier New" w:cs="Courier New"/>
          <w:sz w:val="24"/>
          <w:szCs w:val="24"/>
          <w:lang w:eastAsia="en-US"/>
        </w:rPr>
      </w:pP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In</w:t>
      </w:r>
      <w:r w:rsidRPr="00A3106B">
        <w:rPr>
          <w:rFonts w:ascii="Courier New" w:eastAsia="Arial MT" w:hAnsi="Courier New" w:cs="Courier New"/>
          <w:spacing w:val="-2"/>
          <w:sz w:val="24"/>
          <w:szCs w:val="24"/>
          <w:lang w:eastAsia="en-US"/>
        </w:rPr>
        <w:t xml:space="preserve"> </w:t>
      </w:r>
      <w:r w:rsidRPr="00A3106B">
        <w:rPr>
          <w:rFonts w:ascii="Courier New" w:eastAsia="Arial MT" w:hAnsi="Courier New" w:cs="Courier New"/>
          <w:sz w:val="24"/>
          <w:szCs w:val="24"/>
          <w:lang w:eastAsia="en-US"/>
        </w:rPr>
        <w:t>fede</w:t>
      </w:r>
    </w:p>
    <w:p w14:paraId="37AD0375" w14:textId="214B9481" w:rsidR="00A3106B" w:rsidRPr="00A3106B" w:rsidRDefault="003B3FC5" w:rsidP="00A3106B">
      <w:pPr>
        <w:widowControl w:val="0"/>
        <w:autoSpaceDE w:val="0"/>
        <w:autoSpaceDN w:val="0"/>
        <w:spacing w:before="8"/>
        <w:rPr>
          <w:rFonts w:ascii="Courier New" w:eastAsia="Arial MT" w:hAnsi="Courier New" w:cs="Courier New"/>
          <w:sz w:val="24"/>
          <w:szCs w:val="24"/>
          <w:lang w:eastAsia="en-US"/>
        </w:rPr>
      </w:pPr>
      <w:r>
        <w:rPr>
          <w:rFonts w:ascii="Courier New" w:eastAsia="Arial MT" w:hAnsi="Courier New" w:cs="Courier New"/>
          <w:sz w:val="24"/>
          <w:szCs w:val="24"/>
          <w:lang w:eastAsia="en-US"/>
        </w:rPr>
        <w:t xml:space="preserve">    Data______________                   _______________</w:t>
      </w:r>
    </w:p>
    <w:sectPr w:rsidR="00A3106B" w:rsidRPr="00A3106B" w:rsidSect="001624A0">
      <w:footnotePr>
        <w:numRestart w:val="eachSect"/>
      </w:footnotePr>
      <w:type w:val="continuous"/>
      <w:pgSz w:w="11901" w:h="16834"/>
      <w:pgMar w:top="567" w:right="1128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E0D" w14:textId="77777777" w:rsidR="009C00DC" w:rsidRDefault="009C00DC">
      <w:r>
        <w:separator/>
      </w:r>
    </w:p>
  </w:endnote>
  <w:endnote w:type="continuationSeparator" w:id="0">
    <w:p w14:paraId="7B4476C7" w14:textId="77777777" w:rsidR="009C00DC" w:rsidRDefault="009C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6BCF" w14:textId="77777777" w:rsidR="009C00DC" w:rsidRDefault="009C00DC">
      <w:r>
        <w:separator/>
      </w:r>
    </w:p>
  </w:footnote>
  <w:footnote w:type="continuationSeparator" w:id="0">
    <w:p w14:paraId="61972CD6" w14:textId="77777777" w:rsidR="009C00DC" w:rsidRDefault="009C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0989"/>
    <w:multiLevelType w:val="hybridMultilevel"/>
    <w:tmpl w:val="E490E7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A46"/>
    <w:multiLevelType w:val="hybridMultilevel"/>
    <w:tmpl w:val="25DE0D8E"/>
    <w:lvl w:ilvl="0" w:tplc="58D689B6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ACC7C8C">
      <w:start w:val="1"/>
      <w:numFmt w:val="lowerLetter"/>
      <w:lvlText w:val="%2."/>
      <w:lvlJc w:val="left"/>
      <w:pPr>
        <w:ind w:left="121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71E86C8C">
      <w:numFmt w:val="bullet"/>
      <w:lvlText w:val="•"/>
      <w:lvlJc w:val="left"/>
      <w:pPr>
        <w:ind w:left="2200" w:hanging="360"/>
      </w:pPr>
      <w:rPr>
        <w:lang w:val="it-IT" w:eastAsia="en-US" w:bidi="ar-SA"/>
      </w:rPr>
    </w:lvl>
    <w:lvl w:ilvl="3" w:tplc="B1602BD2">
      <w:numFmt w:val="bullet"/>
      <w:lvlText w:val="•"/>
      <w:lvlJc w:val="left"/>
      <w:pPr>
        <w:ind w:left="3181" w:hanging="360"/>
      </w:pPr>
      <w:rPr>
        <w:lang w:val="it-IT" w:eastAsia="en-US" w:bidi="ar-SA"/>
      </w:rPr>
    </w:lvl>
    <w:lvl w:ilvl="4" w:tplc="909076C0">
      <w:numFmt w:val="bullet"/>
      <w:lvlText w:val="•"/>
      <w:lvlJc w:val="left"/>
      <w:pPr>
        <w:ind w:left="4162" w:hanging="360"/>
      </w:pPr>
      <w:rPr>
        <w:lang w:val="it-IT" w:eastAsia="en-US" w:bidi="ar-SA"/>
      </w:rPr>
    </w:lvl>
    <w:lvl w:ilvl="5" w:tplc="044643E8">
      <w:numFmt w:val="bullet"/>
      <w:lvlText w:val="•"/>
      <w:lvlJc w:val="left"/>
      <w:pPr>
        <w:ind w:left="5142" w:hanging="360"/>
      </w:pPr>
      <w:rPr>
        <w:lang w:val="it-IT" w:eastAsia="en-US" w:bidi="ar-SA"/>
      </w:rPr>
    </w:lvl>
    <w:lvl w:ilvl="6" w:tplc="86B2BEAE">
      <w:numFmt w:val="bullet"/>
      <w:lvlText w:val="•"/>
      <w:lvlJc w:val="left"/>
      <w:pPr>
        <w:ind w:left="6123" w:hanging="360"/>
      </w:pPr>
      <w:rPr>
        <w:lang w:val="it-IT" w:eastAsia="en-US" w:bidi="ar-SA"/>
      </w:rPr>
    </w:lvl>
    <w:lvl w:ilvl="7" w:tplc="A3E89D92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8" w:tplc="9B04893A">
      <w:numFmt w:val="bullet"/>
      <w:lvlText w:val="•"/>
      <w:lvlJc w:val="left"/>
      <w:pPr>
        <w:ind w:left="8084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6"/>
    <w:rsid w:val="00007567"/>
    <w:rsid w:val="00023E52"/>
    <w:rsid w:val="00065CF9"/>
    <w:rsid w:val="0007269D"/>
    <w:rsid w:val="000B6E81"/>
    <w:rsid w:val="001052F6"/>
    <w:rsid w:val="001420AF"/>
    <w:rsid w:val="00153408"/>
    <w:rsid w:val="001624A0"/>
    <w:rsid w:val="00162940"/>
    <w:rsid w:val="00165D59"/>
    <w:rsid w:val="00176FC1"/>
    <w:rsid w:val="00180FEB"/>
    <w:rsid w:val="00190FBF"/>
    <w:rsid w:val="001A0674"/>
    <w:rsid w:val="001B0F98"/>
    <w:rsid w:val="001F0E44"/>
    <w:rsid w:val="00206A19"/>
    <w:rsid w:val="002448D4"/>
    <w:rsid w:val="002C0C1E"/>
    <w:rsid w:val="0030376B"/>
    <w:rsid w:val="00312631"/>
    <w:rsid w:val="003257EE"/>
    <w:rsid w:val="0033416E"/>
    <w:rsid w:val="00363229"/>
    <w:rsid w:val="003825DE"/>
    <w:rsid w:val="00382830"/>
    <w:rsid w:val="003B0425"/>
    <w:rsid w:val="003B3FC5"/>
    <w:rsid w:val="003D2BF5"/>
    <w:rsid w:val="003F2549"/>
    <w:rsid w:val="003F62A6"/>
    <w:rsid w:val="0042727E"/>
    <w:rsid w:val="004857A3"/>
    <w:rsid w:val="004A3C3B"/>
    <w:rsid w:val="004A6519"/>
    <w:rsid w:val="004C1F69"/>
    <w:rsid w:val="004E0BC0"/>
    <w:rsid w:val="005227DD"/>
    <w:rsid w:val="00577193"/>
    <w:rsid w:val="00585028"/>
    <w:rsid w:val="005A19B8"/>
    <w:rsid w:val="005C1973"/>
    <w:rsid w:val="005E1B20"/>
    <w:rsid w:val="005F38D5"/>
    <w:rsid w:val="005F5168"/>
    <w:rsid w:val="00603FE0"/>
    <w:rsid w:val="00606178"/>
    <w:rsid w:val="00606CB6"/>
    <w:rsid w:val="00615D2E"/>
    <w:rsid w:val="006367CE"/>
    <w:rsid w:val="0063765E"/>
    <w:rsid w:val="006512B8"/>
    <w:rsid w:val="00655158"/>
    <w:rsid w:val="00684A36"/>
    <w:rsid w:val="006A6741"/>
    <w:rsid w:val="006B6BC8"/>
    <w:rsid w:val="006C7921"/>
    <w:rsid w:val="00716747"/>
    <w:rsid w:val="007804CD"/>
    <w:rsid w:val="007830A8"/>
    <w:rsid w:val="007A37BD"/>
    <w:rsid w:val="007B474C"/>
    <w:rsid w:val="007E2225"/>
    <w:rsid w:val="0087098D"/>
    <w:rsid w:val="008A20EF"/>
    <w:rsid w:val="009344BA"/>
    <w:rsid w:val="00957D79"/>
    <w:rsid w:val="0097218D"/>
    <w:rsid w:val="00993BB8"/>
    <w:rsid w:val="009C00DC"/>
    <w:rsid w:val="00A106CC"/>
    <w:rsid w:val="00A3106B"/>
    <w:rsid w:val="00A667B1"/>
    <w:rsid w:val="00A66C56"/>
    <w:rsid w:val="00AA1B54"/>
    <w:rsid w:val="00AB296F"/>
    <w:rsid w:val="00AE204F"/>
    <w:rsid w:val="00AE6076"/>
    <w:rsid w:val="00AF1BA8"/>
    <w:rsid w:val="00AF2D8E"/>
    <w:rsid w:val="00B101E6"/>
    <w:rsid w:val="00B121D7"/>
    <w:rsid w:val="00B4079B"/>
    <w:rsid w:val="00B479F9"/>
    <w:rsid w:val="00BF3C21"/>
    <w:rsid w:val="00BF554E"/>
    <w:rsid w:val="00C440EF"/>
    <w:rsid w:val="00C632B1"/>
    <w:rsid w:val="00CB6935"/>
    <w:rsid w:val="00CD504D"/>
    <w:rsid w:val="00CE7F8E"/>
    <w:rsid w:val="00D17F19"/>
    <w:rsid w:val="00D46217"/>
    <w:rsid w:val="00D5609D"/>
    <w:rsid w:val="00D577CE"/>
    <w:rsid w:val="00D61FB5"/>
    <w:rsid w:val="00D7160D"/>
    <w:rsid w:val="00DE020A"/>
    <w:rsid w:val="00E0159D"/>
    <w:rsid w:val="00E448D0"/>
    <w:rsid w:val="00E568CE"/>
    <w:rsid w:val="00E56C02"/>
    <w:rsid w:val="00E701BB"/>
    <w:rsid w:val="00E95124"/>
    <w:rsid w:val="00EA6803"/>
    <w:rsid w:val="00EB42C2"/>
    <w:rsid w:val="00EE1D4C"/>
    <w:rsid w:val="00F06A82"/>
    <w:rsid w:val="00F44456"/>
    <w:rsid w:val="00F5081E"/>
    <w:rsid w:val="00F71755"/>
    <w:rsid w:val="00FC3EC1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05023"/>
  <w15:docId w15:val="{AAF277C9-56E8-4FF0-8EE4-6CFA72D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1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B04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25D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62940"/>
    <w:rPr>
      <w:color w:val="0000FF"/>
      <w:u w:val="single"/>
    </w:rPr>
  </w:style>
  <w:style w:type="table" w:styleId="Grigliatabella">
    <w:name w:val="Table Grid"/>
    <w:basedOn w:val="Tabellanormale"/>
    <w:rsid w:val="002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rsid w:val="00AF2D8E"/>
    <w:rPr>
      <w:i/>
      <w:iCs/>
    </w:rPr>
  </w:style>
  <w:style w:type="character" w:customStyle="1" w:styleId="Titolo1Carattere">
    <w:name w:val="Titolo 1 Carattere"/>
    <w:link w:val="Titolo1"/>
    <w:uiPriority w:val="9"/>
    <w:rsid w:val="00A310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9BEE-C43A-40D7-B256-8D8E5AB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Lissone</Company>
  <LinksUpToDate>false</LinksUpToDate>
  <CharactersWithSpaces>2532</CharactersWithSpaces>
  <SharedDoc>false</SharedDoc>
  <HLinks>
    <vt:vector size="6" baseType="variant"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mailto:pec@comunedilissone.it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MELLONI</dc:creator>
  <cp:lastModifiedBy>Antonio Labriola</cp:lastModifiedBy>
  <cp:revision>3</cp:revision>
  <cp:lastPrinted>2009-06-30T07:15:00Z</cp:lastPrinted>
  <dcterms:created xsi:type="dcterms:W3CDTF">2021-12-03T15:47:00Z</dcterms:created>
  <dcterms:modified xsi:type="dcterms:W3CDTF">2021-12-03T15:49:00Z</dcterms:modified>
</cp:coreProperties>
</file>