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18" w:rsidRDefault="00C56D1C" w:rsidP="003A5418">
      <w:pPr>
        <w:spacing w:before="0" w:line="360" w:lineRule="auto"/>
        <w:ind w:left="0"/>
        <w:rPr>
          <w:rFonts w:ascii="Times New Roman" w:eastAsia="Times New Roman" w:hAnsi="Times New Roman"/>
          <w:b/>
          <w:sz w:val="24"/>
          <w:szCs w:val="20"/>
          <w:lang w:eastAsia="it-IT"/>
        </w:rPr>
      </w:pPr>
      <w:r>
        <w:rPr>
          <w:rFonts w:ascii="Times New Roman" w:eastAsia="Times New Roman" w:hAnsi="Times New Roman"/>
          <w:b/>
          <w:sz w:val="24"/>
          <w:szCs w:val="20"/>
          <w:lang w:eastAsia="it-IT"/>
        </w:rPr>
        <w:t>ALLEGATO</w:t>
      </w:r>
      <w:proofErr w:type="gramStart"/>
      <w:r>
        <w:rPr>
          <w:rFonts w:ascii="Times New Roman" w:eastAsia="Times New Roman" w:hAnsi="Times New Roman"/>
          <w:b/>
          <w:sz w:val="24"/>
          <w:szCs w:val="20"/>
          <w:lang w:eastAsia="it-IT"/>
        </w:rPr>
        <w:t xml:space="preserve">  </w:t>
      </w:r>
      <w:proofErr w:type="gramEnd"/>
      <w:r>
        <w:rPr>
          <w:rFonts w:ascii="Times New Roman" w:eastAsia="Times New Roman" w:hAnsi="Times New Roman"/>
          <w:b/>
          <w:sz w:val="24"/>
          <w:szCs w:val="20"/>
          <w:lang w:eastAsia="it-IT"/>
        </w:rPr>
        <w:t>1</w:t>
      </w:r>
      <w:r w:rsidR="003A5418" w:rsidRPr="0025568B">
        <w:rPr>
          <w:rFonts w:ascii="Times New Roman" w:eastAsia="Times New Roman" w:hAnsi="Times New Roman"/>
          <w:b/>
          <w:sz w:val="24"/>
          <w:szCs w:val="20"/>
          <w:lang w:eastAsia="it-IT"/>
        </w:rPr>
        <w:t>B</w:t>
      </w:r>
      <w:r>
        <w:rPr>
          <w:rFonts w:ascii="Times New Roman" w:eastAsia="Times New Roman" w:hAnsi="Times New Roman"/>
          <w:b/>
          <w:sz w:val="24"/>
          <w:szCs w:val="20"/>
          <w:lang w:eastAsia="it-IT"/>
        </w:rPr>
        <w:t>is</w:t>
      </w:r>
    </w:p>
    <w:p w:rsidR="00C56D1C" w:rsidRPr="0025568B" w:rsidRDefault="00C56D1C" w:rsidP="003A5418">
      <w:pPr>
        <w:spacing w:before="0" w:line="360" w:lineRule="auto"/>
        <w:ind w:left="0"/>
        <w:rPr>
          <w:rFonts w:ascii="Times New Roman" w:eastAsia="Times New Roman" w:hAnsi="Times New Roman"/>
          <w:b/>
          <w:sz w:val="24"/>
          <w:szCs w:val="20"/>
          <w:lang w:eastAsia="it-IT"/>
        </w:rPr>
      </w:pPr>
    </w:p>
    <w:p w:rsidR="00543518" w:rsidRDefault="00543518" w:rsidP="00C56D1C">
      <w:pPr>
        <w:ind w:left="0"/>
        <w:rPr>
          <w:rFonts w:ascii="Times New Roman" w:hAnsi="Times New Roman"/>
          <w:b/>
          <w:sz w:val="24"/>
          <w:szCs w:val="24"/>
        </w:rPr>
      </w:pPr>
      <w:proofErr w:type="gramStart"/>
      <w:r>
        <w:rPr>
          <w:rFonts w:ascii="Times New Roman" w:hAnsi="Times New Roman"/>
          <w:b/>
          <w:sz w:val="24"/>
          <w:szCs w:val="24"/>
        </w:rPr>
        <w:t xml:space="preserve">PROCEDURA APERTA TRAMITE RICHIESTA DI OFFERTA (RDO) SUL MEPA PER L’AFFIDAMENTO DEL SERVIZIO DI ASSISTENZA EDUCATIVA SPECIALISTICA IN FAVORE </w:t>
      </w:r>
      <w:proofErr w:type="gramEnd"/>
      <w:r>
        <w:rPr>
          <w:rFonts w:ascii="Times New Roman" w:hAnsi="Times New Roman"/>
          <w:b/>
          <w:sz w:val="24"/>
          <w:szCs w:val="24"/>
        </w:rPr>
        <w:t>DI ALUNNI CON DISABILITA’ FREQUENTANTI LE SCUOLE DELL’INFANZIA, LE SCUOLE PRIMARIE E LE SCUOLE SECONDARIE DI 1° GRADO STATALI ATTUALMENTE IN ATTIVITA’ SUL TERRITORIO DEL COMUNE DI POLICORO</w:t>
      </w:r>
      <w:r>
        <w:rPr>
          <w:rFonts w:ascii="Times New Roman" w:hAnsi="Times New Roman"/>
          <w:b/>
          <w:sz w:val="24"/>
          <w:szCs w:val="24"/>
        </w:rPr>
        <w:t xml:space="preserve"> </w:t>
      </w:r>
    </w:p>
    <w:p w:rsidR="00C56D1C" w:rsidRDefault="003A5418" w:rsidP="00C56D1C">
      <w:pPr>
        <w:ind w:left="0"/>
        <w:rPr>
          <w:rFonts w:ascii="Times New Roman" w:hAnsi="Times New Roman"/>
          <w:b/>
          <w:sz w:val="24"/>
          <w:szCs w:val="24"/>
        </w:rPr>
      </w:pPr>
      <w:bookmarkStart w:id="0" w:name="_GoBack"/>
      <w:bookmarkEnd w:id="0"/>
      <w:r w:rsidRPr="003A5418">
        <w:rPr>
          <w:rFonts w:ascii="Times New Roman" w:hAnsi="Times New Roman"/>
          <w:b/>
          <w:sz w:val="24"/>
          <w:szCs w:val="24"/>
        </w:rPr>
        <w:t xml:space="preserve">CIG: </w:t>
      </w:r>
      <w:r w:rsidR="00C56D1C">
        <w:rPr>
          <w:rFonts w:ascii="Times New Roman" w:hAnsi="Times New Roman"/>
          <w:b/>
          <w:sz w:val="24"/>
          <w:szCs w:val="24"/>
        </w:rPr>
        <w:t>7</w:t>
      </w:r>
      <w:r w:rsidR="00543518">
        <w:rPr>
          <w:rFonts w:ascii="Times New Roman" w:hAnsi="Times New Roman"/>
          <w:b/>
          <w:sz w:val="24"/>
          <w:szCs w:val="24"/>
        </w:rPr>
        <w:t>37</w:t>
      </w:r>
      <w:r w:rsidR="00C56D1C">
        <w:rPr>
          <w:rFonts w:ascii="Times New Roman" w:hAnsi="Times New Roman"/>
          <w:b/>
          <w:sz w:val="24"/>
          <w:szCs w:val="24"/>
        </w:rPr>
        <w:t>2</w:t>
      </w:r>
      <w:r w:rsidR="00543518">
        <w:rPr>
          <w:rFonts w:ascii="Times New Roman" w:hAnsi="Times New Roman"/>
          <w:b/>
          <w:sz w:val="24"/>
          <w:szCs w:val="24"/>
        </w:rPr>
        <w:t>927BD3</w:t>
      </w:r>
    </w:p>
    <w:p w:rsidR="003A5418" w:rsidRPr="0025568B" w:rsidRDefault="003A5418" w:rsidP="00C56D1C">
      <w:pPr>
        <w:ind w:left="0"/>
        <w:rPr>
          <w:rFonts w:ascii="Times New Roman" w:eastAsia="Times New Roman" w:hAnsi="Times New Roman"/>
          <w:b/>
          <w:sz w:val="24"/>
          <w:szCs w:val="20"/>
          <w:lang w:eastAsia="it-IT"/>
        </w:rPr>
      </w:pPr>
      <w:r w:rsidRPr="00F86F6E">
        <w:rPr>
          <w:rFonts w:ascii="Times New Roman" w:hAnsi="Times New Roman"/>
          <w:b/>
          <w:sz w:val="24"/>
          <w:szCs w:val="24"/>
        </w:rPr>
        <w:tab/>
      </w:r>
      <w:r w:rsidRPr="001911FD">
        <w:rPr>
          <w:rFonts w:ascii="Times New Roman" w:hAnsi="Times New Roman"/>
          <w:b/>
          <w:sz w:val="24"/>
          <w:szCs w:val="24"/>
        </w:rPr>
        <w:t xml:space="preserve">                                          </w:t>
      </w:r>
    </w:p>
    <w:p w:rsidR="003A5418" w:rsidRDefault="003A5418" w:rsidP="003A5418">
      <w:pPr>
        <w:spacing w:before="0" w:line="360" w:lineRule="auto"/>
        <w:ind w:left="0"/>
        <w:jc w:val="center"/>
        <w:rPr>
          <w:rFonts w:ascii="Times New Roman" w:eastAsia="Times New Roman" w:hAnsi="Times New Roman"/>
          <w:b/>
          <w:sz w:val="24"/>
          <w:szCs w:val="20"/>
          <w:lang w:eastAsia="it-IT"/>
        </w:rPr>
      </w:pPr>
      <w:r w:rsidRPr="0025568B">
        <w:rPr>
          <w:rFonts w:ascii="Times New Roman" w:eastAsia="Times New Roman" w:hAnsi="Times New Roman"/>
          <w:b/>
          <w:sz w:val="24"/>
          <w:szCs w:val="20"/>
          <w:lang w:eastAsia="it-IT"/>
        </w:rPr>
        <w:t>DICHIARAZIONE</w:t>
      </w:r>
    </w:p>
    <w:p w:rsidR="007A2C68" w:rsidRPr="0025568B" w:rsidRDefault="007A2C68" w:rsidP="003A5418">
      <w:pPr>
        <w:spacing w:before="0" w:line="360" w:lineRule="auto"/>
        <w:ind w:left="0"/>
        <w:jc w:val="center"/>
        <w:rPr>
          <w:rFonts w:ascii="Times New Roman" w:eastAsia="Times New Roman" w:hAnsi="Times New Roman"/>
          <w:b/>
          <w:sz w:val="24"/>
          <w:szCs w:val="20"/>
          <w:lang w:eastAsia="it-IT"/>
        </w:rPr>
      </w:pPr>
    </w:p>
    <w:p w:rsidR="003A5418" w:rsidRDefault="00C56D1C" w:rsidP="00C56D1C">
      <w:pPr>
        <w:spacing w:before="0" w:line="360" w:lineRule="auto"/>
        <w:ind w:left="0"/>
        <w:rPr>
          <w:rFonts w:ascii="Times New Roman" w:eastAsia="Times New Roman" w:hAnsi="Times New Roman"/>
          <w:b/>
          <w:sz w:val="18"/>
          <w:szCs w:val="18"/>
          <w:lang w:eastAsia="it-IT"/>
        </w:rPr>
      </w:pPr>
      <w:proofErr w:type="gramStart"/>
      <w:r>
        <w:rPr>
          <w:rFonts w:ascii="Times New Roman" w:eastAsia="Times New Roman" w:hAnsi="Times New Roman"/>
          <w:b/>
          <w:sz w:val="18"/>
          <w:szCs w:val="18"/>
          <w:lang w:eastAsia="it-IT"/>
        </w:rPr>
        <w:t>di</w:t>
      </w:r>
      <w:proofErr w:type="gramEnd"/>
      <w:r>
        <w:rPr>
          <w:rFonts w:ascii="Times New Roman" w:eastAsia="Times New Roman" w:hAnsi="Times New Roman"/>
          <w:b/>
          <w:sz w:val="18"/>
          <w:szCs w:val="18"/>
          <w:lang w:eastAsia="it-IT"/>
        </w:rPr>
        <w:t xml:space="preserve"> assenza di misure di prevenzione e condanne penali per SOGGETTI IN CARICA</w:t>
      </w:r>
      <w:r w:rsidR="003A5418" w:rsidRPr="0025568B">
        <w:rPr>
          <w:rFonts w:ascii="Times New Roman" w:eastAsia="Times New Roman" w:hAnsi="Times New Roman"/>
          <w:b/>
          <w:sz w:val="18"/>
          <w:szCs w:val="18"/>
          <w:lang w:eastAsia="it-IT"/>
        </w:rPr>
        <w:t xml:space="preserve"> indicati all’art. 80, c</w:t>
      </w:r>
      <w:r>
        <w:rPr>
          <w:rFonts w:ascii="Times New Roman" w:eastAsia="Times New Roman" w:hAnsi="Times New Roman"/>
          <w:b/>
          <w:sz w:val="18"/>
          <w:szCs w:val="18"/>
          <w:lang w:eastAsia="it-IT"/>
        </w:rPr>
        <w:t>. 3,</w:t>
      </w:r>
      <w:proofErr w:type="gramStart"/>
      <w:r>
        <w:rPr>
          <w:rFonts w:ascii="Times New Roman" w:eastAsia="Times New Roman" w:hAnsi="Times New Roman"/>
          <w:b/>
          <w:sz w:val="18"/>
          <w:szCs w:val="18"/>
          <w:lang w:eastAsia="it-IT"/>
        </w:rPr>
        <w:t xml:space="preserve"> </w:t>
      </w:r>
      <w:r w:rsidR="003A5418" w:rsidRPr="0025568B">
        <w:rPr>
          <w:rFonts w:ascii="Times New Roman" w:eastAsia="Times New Roman" w:hAnsi="Times New Roman"/>
          <w:b/>
          <w:sz w:val="18"/>
          <w:szCs w:val="18"/>
          <w:lang w:eastAsia="it-IT"/>
        </w:rPr>
        <w:t xml:space="preserve"> </w:t>
      </w:r>
      <w:proofErr w:type="gramEnd"/>
      <w:r w:rsidRPr="0025568B">
        <w:rPr>
          <w:rFonts w:ascii="Times New Roman" w:eastAsia="Times New Roman" w:hAnsi="Times New Roman"/>
          <w:b/>
          <w:sz w:val="18"/>
          <w:szCs w:val="18"/>
          <w:lang w:eastAsia="it-IT"/>
        </w:rPr>
        <w:t>D.lgs.</w:t>
      </w:r>
      <w:r w:rsidR="003A5418" w:rsidRPr="0025568B">
        <w:rPr>
          <w:rFonts w:ascii="Times New Roman" w:eastAsia="Times New Roman" w:hAnsi="Times New Roman"/>
          <w:b/>
          <w:sz w:val="18"/>
          <w:szCs w:val="18"/>
          <w:lang w:eastAsia="it-IT"/>
        </w:rPr>
        <w:t xml:space="preserve"> 50/2016</w:t>
      </w:r>
    </w:p>
    <w:p w:rsidR="00C56D1C" w:rsidRPr="00C56D1C" w:rsidRDefault="007A2C68" w:rsidP="00C56D1C">
      <w:pPr>
        <w:spacing w:before="0" w:line="360" w:lineRule="auto"/>
        <w:ind w:left="0"/>
        <w:rPr>
          <w:rFonts w:ascii="Times New Roman" w:eastAsia="Times New Roman" w:hAnsi="Times New Roman"/>
          <w:sz w:val="18"/>
          <w:szCs w:val="18"/>
          <w:lang w:eastAsia="it-IT"/>
        </w:rPr>
      </w:pPr>
      <w:r>
        <w:rPr>
          <w:rFonts w:ascii="Times New Roman" w:eastAsia="Times New Roman" w:hAnsi="Times New Roman"/>
          <w:sz w:val="18"/>
          <w:szCs w:val="18"/>
          <w:lang w:eastAsia="it-IT"/>
        </w:rPr>
        <w:t>(solo qualora il sottoscrittore delle dichiarazioni cumulative non si sia assunto la responsabilità di dichiarare l’assenza delle cause di esclusione anche per conto degli altri soggetti in carica</w:t>
      </w:r>
      <w:proofErr w:type="gramStart"/>
      <w:r>
        <w:rPr>
          <w:rFonts w:ascii="Times New Roman" w:eastAsia="Times New Roman" w:hAnsi="Times New Roman"/>
          <w:sz w:val="18"/>
          <w:szCs w:val="18"/>
          <w:lang w:eastAsia="it-IT"/>
        </w:rPr>
        <w:t>)</w:t>
      </w:r>
      <w:proofErr w:type="gramEnd"/>
    </w:p>
    <w:p w:rsidR="003A5418" w:rsidRDefault="003A5418" w:rsidP="003A5418">
      <w:pPr>
        <w:spacing w:before="0" w:line="360" w:lineRule="auto"/>
        <w:ind w:left="0"/>
        <w:rPr>
          <w:rFonts w:ascii="Times New Roman" w:eastAsia="Times New Roman" w:hAnsi="Times New Roman"/>
          <w:sz w:val="24"/>
          <w:szCs w:val="20"/>
          <w:lang w:eastAsia="it-IT"/>
        </w:rPr>
      </w:pPr>
    </w:p>
    <w:p w:rsidR="007A2C68" w:rsidRPr="0025568B" w:rsidRDefault="007A2C68" w:rsidP="003A5418">
      <w:pPr>
        <w:spacing w:before="0" w:line="360" w:lineRule="auto"/>
        <w:ind w:left="0"/>
        <w:rPr>
          <w:rFonts w:ascii="Times New Roman" w:eastAsia="Times New Roman" w:hAnsi="Times New Roman"/>
          <w:sz w:val="24"/>
          <w:szCs w:val="20"/>
          <w:lang w:eastAsia="it-IT"/>
        </w:rPr>
      </w:pPr>
    </w:p>
    <w:p w:rsidR="003A5418" w:rsidRPr="0025568B" w:rsidRDefault="003A5418" w:rsidP="003A5418">
      <w:pPr>
        <w:spacing w:before="0" w:line="360" w:lineRule="auto"/>
        <w:ind w:left="0"/>
        <w:rPr>
          <w:rFonts w:ascii="Times New Roman" w:eastAsia="Times New Roman" w:hAnsi="Times New Roman"/>
          <w:lang w:eastAsia="it-IT"/>
        </w:rPr>
      </w:pPr>
      <w:r w:rsidRPr="0025568B">
        <w:rPr>
          <w:rFonts w:ascii="Times New Roman" w:eastAsia="Times New Roman" w:hAnsi="Times New Roman"/>
          <w:lang w:eastAsia="it-IT"/>
        </w:rPr>
        <w:t>Il sottoscritto................................................................. nato a ..................................................</w:t>
      </w:r>
      <w:proofErr w:type="gramStart"/>
      <w:r w:rsidRPr="0025568B">
        <w:rPr>
          <w:rFonts w:ascii="Times New Roman" w:eastAsia="Times New Roman" w:hAnsi="Times New Roman"/>
          <w:lang w:eastAsia="it-IT"/>
        </w:rPr>
        <w:t>...</w:t>
      </w:r>
      <w:proofErr w:type="gramEnd"/>
      <w:r w:rsidRPr="0025568B">
        <w:rPr>
          <w:rFonts w:ascii="Times New Roman" w:eastAsia="Times New Roman" w:hAnsi="Times New Roman"/>
          <w:lang w:eastAsia="it-IT"/>
        </w:rPr>
        <w:t>…….</w:t>
      </w:r>
    </w:p>
    <w:p w:rsidR="003A5418" w:rsidRPr="0025568B" w:rsidRDefault="003A5418" w:rsidP="003A5418">
      <w:pPr>
        <w:spacing w:before="0" w:line="360" w:lineRule="auto"/>
        <w:ind w:left="0"/>
        <w:rPr>
          <w:rFonts w:ascii="Times New Roman" w:eastAsia="Times New Roman" w:hAnsi="Times New Roman"/>
          <w:lang w:eastAsia="it-IT"/>
        </w:rPr>
      </w:pPr>
      <w:proofErr w:type="gramStart"/>
      <w:r w:rsidRPr="0025568B">
        <w:rPr>
          <w:rFonts w:ascii="Times New Roman" w:eastAsia="Times New Roman" w:hAnsi="Times New Roman"/>
          <w:lang w:eastAsia="it-IT"/>
        </w:rPr>
        <w:t>il</w:t>
      </w:r>
      <w:proofErr w:type="gramEnd"/>
      <w:r w:rsidRPr="0025568B">
        <w:rPr>
          <w:rFonts w:ascii="Times New Roman" w:eastAsia="Times New Roman" w:hAnsi="Times New Roman"/>
          <w:lang w:eastAsia="it-IT"/>
        </w:rPr>
        <w:t xml:space="preserve"> ........................... e residente in ......................................................... alla via .......... ..........................................</w:t>
      </w:r>
      <w:proofErr w:type="gramStart"/>
      <w:r w:rsidRPr="0025568B">
        <w:rPr>
          <w:rFonts w:ascii="Times New Roman" w:eastAsia="Times New Roman" w:hAnsi="Times New Roman"/>
          <w:lang w:eastAsia="it-IT"/>
        </w:rPr>
        <w:t xml:space="preserve">, </w:t>
      </w:r>
      <w:proofErr w:type="gramEnd"/>
      <w:r w:rsidRPr="0025568B">
        <w:rPr>
          <w:rFonts w:ascii="Times New Roman" w:eastAsia="Times New Roman" w:hAnsi="Times New Roman"/>
          <w:lang w:eastAsia="it-IT"/>
        </w:rPr>
        <w:t xml:space="preserve">nella sua espressa qualità di ...................................................................... della ditta ……………………………….......................................................................................... con sede in ..........................................…….. alla via ...................................................……………, </w:t>
      </w:r>
    </w:p>
    <w:p w:rsidR="003A5418" w:rsidRDefault="003A5418" w:rsidP="003A5418">
      <w:pPr>
        <w:spacing w:before="0" w:line="360" w:lineRule="auto"/>
        <w:ind w:left="0"/>
        <w:rPr>
          <w:rFonts w:ascii="Times New Roman" w:eastAsia="Times New Roman" w:hAnsi="Times New Roman"/>
          <w:lang w:eastAsia="it-IT"/>
        </w:rPr>
      </w:pPr>
      <w:r w:rsidRPr="0025568B">
        <w:rPr>
          <w:rFonts w:ascii="Times New Roman" w:eastAsia="Times New Roman" w:hAnsi="Times New Roman"/>
          <w:lang w:eastAsia="it-IT"/>
        </w:rPr>
        <w:t xml:space="preserve">ai sensi degli artt. </w:t>
      </w:r>
      <w:proofErr w:type="gramStart"/>
      <w:r w:rsidRPr="0025568B">
        <w:rPr>
          <w:rFonts w:ascii="Times New Roman" w:eastAsia="Times New Roman" w:hAnsi="Times New Roman"/>
          <w:lang w:eastAsia="it-IT"/>
        </w:rPr>
        <w:t>46</w:t>
      </w:r>
      <w:proofErr w:type="gramEnd"/>
      <w:r w:rsidRPr="0025568B">
        <w:rPr>
          <w:rFonts w:ascii="Times New Roman" w:eastAsia="Times New Roman" w:hAnsi="Times New Roman"/>
          <w:lang w:eastAsia="it-IT"/>
        </w:rPr>
        <w:t xml:space="preserve"> e 47 del D.P.R. 28.12.2000, n. 445, consapevole delle sanzioni penali previste dall’art. </w:t>
      </w:r>
      <w:proofErr w:type="gramStart"/>
      <w:r w:rsidRPr="0025568B">
        <w:rPr>
          <w:rFonts w:ascii="Times New Roman" w:eastAsia="Times New Roman" w:hAnsi="Times New Roman"/>
          <w:lang w:eastAsia="it-IT"/>
        </w:rPr>
        <w:t>76 del medesimo D.P.R. 445/2000, per le ipotesi di falsità in atti e dichiarazioni mendaci ivi indicate,</w:t>
      </w:r>
      <w:proofErr w:type="gramEnd"/>
    </w:p>
    <w:p w:rsidR="007A2C68" w:rsidRPr="0025568B" w:rsidRDefault="007A2C68" w:rsidP="003A5418">
      <w:pPr>
        <w:spacing w:before="0" w:line="360" w:lineRule="auto"/>
        <w:ind w:left="0"/>
        <w:rPr>
          <w:rFonts w:ascii="Times New Roman" w:eastAsia="Times New Roman" w:hAnsi="Times New Roman"/>
          <w:lang w:eastAsia="it-IT"/>
        </w:rPr>
      </w:pPr>
    </w:p>
    <w:p w:rsidR="003A5418" w:rsidRPr="0025568B" w:rsidRDefault="003A5418" w:rsidP="003A5418">
      <w:pPr>
        <w:spacing w:before="0"/>
        <w:ind w:left="0"/>
        <w:jc w:val="center"/>
        <w:rPr>
          <w:rFonts w:ascii="Times New Roman" w:eastAsia="Times New Roman" w:hAnsi="Times New Roman"/>
          <w:lang w:eastAsia="it-IT"/>
        </w:rPr>
      </w:pPr>
      <w:r w:rsidRPr="0025568B">
        <w:rPr>
          <w:rFonts w:ascii="Times New Roman" w:eastAsia="Times New Roman" w:hAnsi="Times New Roman"/>
          <w:b/>
          <w:lang w:eastAsia="it-IT"/>
        </w:rPr>
        <w:t>D I C H I A R A</w:t>
      </w:r>
    </w:p>
    <w:p w:rsidR="003A5418" w:rsidRPr="0025568B" w:rsidRDefault="003A5418" w:rsidP="003A5418">
      <w:pPr>
        <w:spacing w:before="0"/>
        <w:ind w:left="0"/>
        <w:rPr>
          <w:rFonts w:ascii="Times New Roman" w:eastAsia="Times New Roman" w:hAnsi="Times New Roman"/>
          <w:lang w:eastAsia="it-IT"/>
        </w:rPr>
      </w:pPr>
    </w:p>
    <w:p w:rsidR="003A5418" w:rsidRPr="0025568B" w:rsidRDefault="003A5418" w:rsidP="003A5418">
      <w:pPr>
        <w:tabs>
          <w:tab w:val="left" w:pos="360"/>
          <w:tab w:val="left" w:pos="8496"/>
        </w:tabs>
        <w:spacing w:before="0"/>
        <w:ind w:left="0"/>
        <w:rPr>
          <w:rFonts w:ascii="Times New Roman" w:eastAsia="Times New Roman" w:hAnsi="Times New Roman"/>
          <w:lang w:eastAsia="it-IT"/>
        </w:rPr>
      </w:pPr>
      <w:proofErr w:type="gramStart"/>
      <w:r w:rsidRPr="0025568B">
        <w:rPr>
          <w:rFonts w:ascii="Times New Roman" w:eastAsia="Times New Roman" w:hAnsi="Times New Roman"/>
          <w:lang w:eastAsia="it-IT"/>
        </w:rPr>
        <w:t>di</w:t>
      </w:r>
      <w:proofErr w:type="gramEnd"/>
      <w:r w:rsidRPr="0025568B">
        <w:rPr>
          <w:rFonts w:ascii="Times New Roman" w:eastAsia="Times New Roman" w:hAnsi="Times New Roman"/>
          <w:lang w:eastAsia="it-IT"/>
        </w:rPr>
        <w:t xml:space="preserve"> non aver subito condanne con sentenza definitiva o decreto penale di condanna divenuto irrevocabile o sentenza di applicazione della pena su richiesta ai sensi dell’articolo 444 del codice di procedura penale, per uno o più dei seguenti reati:</w:t>
      </w:r>
    </w:p>
    <w:p w:rsidR="003A5418" w:rsidRPr="0025568B" w:rsidRDefault="003A5418" w:rsidP="003A5418">
      <w:pPr>
        <w:numPr>
          <w:ilvl w:val="0"/>
          <w:numId w:val="1"/>
        </w:numPr>
        <w:tabs>
          <w:tab w:val="left" w:pos="0"/>
          <w:tab w:val="left" w:pos="8496"/>
        </w:tabs>
        <w:spacing w:before="0"/>
        <w:rPr>
          <w:rFonts w:ascii="Times New Roman" w:eastAsia="Times New Roman" w:hAnsi="Times New Roman"/>
          <w:lang w:eastAsia="it-IT"/>
        </w:rPr>
      </w:pPr>
      <w:proofErr w:type="gramStart"/>
      <w:r w:rsidRPr="0025568B">
        <w:rPr>
          <w:rFonts w:ascii="Times New Roman" w:eastAsia="Times New Roman" w:hAnsi="Times New Roman"/>
          <w:lang w:eastAsia="it-IT"/>
        </w:rPr>
        <w:t>delitti</w:t>
      </w:r>
      <w:proofErr w:type="gramEnd"/>
      <w:r w:rsidRPr="0025568B">
        <w:rPr>
          <w:rFonts w:ascii="Times New Roman" w:eastAsia="Times New Roman" w:hAnsi="Times New Roman"/>
          <w:lang w:eastAsia="it-IT"/>
        </w:rPr>
        <w:t>,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Pr="0025568B">
        <w:rPr>
          <w:rFonts w:ascii="Times New Roman" w:eastAsia="Times New Roman" w:hAnsi="Times New Roman"/>
          <w:i/>
          <w:lang w:eastAsia="it-IT"/>
        </w:rPr>
        <w:t>Art. 80 comma 1, lettera a</w:t>
      </w:r>
      <w:proofErr w:type="gramStart"/>
      <w:r w:rsidRPr="0025568B">
        <w:rPr>
          <w:rFonts w:ascii="Times New Roman" w:eastAsia="Times New Roman" w:hAnsi="Times New Roman"/>
          <w:lang w:eastAsia="it-IT"/>
        </w:rPr>
        <w:t>]</w:t>
      </w:r>
      <w:proofErr w:type="gramEnd"/>
      <w:r w:rsidRPr="0025568B">
        <w:rPr>
          <w:rFonts w:ascii="Times New Roman" w:eastAsia="Times New Roman" w:hAnsi="Times New Roman"/>
          <w:lang w:eastAsia="it-IT"/>
        </w:rPr>
        <w:t xml:space="preserve"> ;</w:t>
      </w:r>
    </w:p>
    <w:p w:rsidR="003A5418" w:rsidRPr="0025568B" w:rsidRDefault="003A5418" w:rsidP="003A5418">
      <w:pPr>
        <w:numPr>
          <w:ilvl w:val="0"/>
          <w:numId w:val="1"/>
        </w:numPr>
        <w:tabs>
          <w:tab w:val="left" w:pos="0"/>
          <w:tab w:val="left" w:pos="8496"/>
        </w:tabs>
        <w:spacing w:before="0"/>
        <w:rPr>
          <w:rFonts w:ascii="Times New Roman" w:eastAsia="Times New Roman" w:hAnsi="Times New Roman"/>
          <w:lang w:eastAsia="it-IT"/>
        </w:rPr>
      </w:pPr>
      <w:proofErr w:type="gramStart"/>
      <w:r w:rsidRPr="0025568B">
        <w:rPr>
          <w:rFonts w:ascii="Times New Roman" w:eastAsia="Times New Roman" w:hAnsi="Times New Roman"/>
          <w:lang w:eastAsia="it-IT"/>
        </w:rPr>
        <w:t>delitti</w:t>
      </w:r>
      <w:proofErr w:type="gramEnd"/>
      <w:r w:rsidRPr="0025568B">
        <w:rPr>
          <w:rFonts w:ascii="Times New Roman" w:eastAsia="Times New Roman" w:hAnsi="Times New Roman"/>
          <w:lang w:eastAsia="it-IT"/>
        </w:rPr>
        <w:t>, consumati o tentati, di cui agli articoli 317, 318, 319, 319ter, 319quater, 320, 321, 322, 322bis, 346bis, 353, 353bis, 354, 355 e 356 del codice penale nonché all’articolo 2635 del codice civile [Art. 80 comma 1, lettera b</w:t>
      </w:r>
      <w:proofErr w:type="gramStart"/>
      <w:r w:rsidRPr="0025568B">
        <w:rPr>
          <w:rFonts w:ascii="Times New Roman" w:eastAsia="Times New Roman" w:hAnsi="Times New Roman"/>
          <w:lang w:eastAsia="it-IT"/>
        </w:rPr>
        <w:t>]</w:t>
      </w:r>
      <w:proofErr w:type="gramEnd"/>
      <w:r w:rsidRPr="0025568B">
        <w:rPr>
          <w:rFonts w:ascii="Times New Roman" w:eastAsia="Times New Roman" w:hAnsi="Times New Roman"/>
          <w:lang w:eastAsia="it-IT"/>
        </w:rPr>
        <w:t xml:space="preserve"> ;</w:t>
      </w:r>
    </w:p>
    <w:p w:rsidR="003A5418" w:rsidRPr="0025568B" w:rsidRDefault="003A5418" w:rsidP="003A5418">
      <w:pPr>
        <w:numPr>
          <w:ilvl w:val="0"/>
          <w:numId w:val="1"/>
        </w:numPr>
        <w:tabs>
          <w:tab w:val="left" w:pos="0"/>
          <w:tab w:val="left" w:pos="8496"/>
        </w:tabs>
        <w:spacing w:before="0"/>
        <w:rPr>
          <w:rFonts w:ascii="Times New Roman" w:eastAsia="Times New Roman" w:hAnsi="Times New Roman"/>
          <w:lang w:eastAsia="it-IT"/>
        </w:rPr>
      </w:pPr>
      <w:proofErr w:type="gramStart"/>
      <w:r w:rsidRPr="0025568B">
        <w:rPr>
          <w:rFonts w:ascii="Times New Roman" w:eastAsia="Times New Roman" w:hAnsi="Times New Roman"/>
          <w:lang w:eastAsia="it-IT"/>
        </w:rPr>
        <w:t>frode</w:t>
      </w:r>
      <w:proofErr w:type="gramEnd"/>
      <w:r w:rsidRPr="0025568B">
        <w:rPr>
          <w:rFonts w:ascii="Times New Roman" w:eastAsia="Times New Roman" w:hAnsi="Times New Roman"/>
          <w:lang w:eastAsia="it-IT"/>
        </w:rPr>
        <w:t xml:space="preserve"> ai sensi dell’articolo 1 della convenzione relativa alla tutela degli interessi finanziari delle Comunità europee [</w:t>
      </w:r>
      <w:r w:rsidRPr="0025568B">
        <w:rPr>
          <w:rFonts w:ascii="Times New Roman" w:eastAsia="Times New Roman" w:hAnsi="Times New Roman"/>
          <w:i/>
          <w:lang w:eastAsia="it-IT"/>
        </w:rPr>
        <w:t>Art. 80 comma 1, lettera c</w:t>
      </w:r>
      <w:proofErr w:type="gramStart"/>
      <w:r w:rsidRPr="0025568B">
        <w:rPr>
          <w:rFonts w:ascii="Times New Roman" w:eastAsia="Times New Roman" w:hAnsi="Times New Roman"/>
          <w:lang w:eastAsia="it-IT"/>
        </w:rPr>
        <w:t>]</w:t>
      </w:r>
      <w:proofErr w:type="gramEnd"/>
      <w:r w:rsidRPr="0025568B">
        <w:rPr>
          <w:rFonts w:ascii="Times New Roman" w:eastAsia="Times New Roman" w:hAnsi="Times New Roman"/>
          <w:lang w:eastAsia="it-IT"/>
        </w:rPr>
        <w:t xml:space="preserve"> ;</w:t>
      </w:r>
    </w:p>
    <w:p w:rsidR="003A5418" w:rsidRPr="0025568B" w:rsidRDefault="003A5418" w:rsidP="003A5418">
      <w:pPr>
        <w:numPr>
          <w:ilvl w:val="0"/>
          <w:numId w:val="1"/>
        </w:numPr>
        <w:tabs>
          <w:tab w:val="left" w:pos="0"/>
          <w:tab w:val="left" w:pos="8496"/>
        </w:tabs>
        <w:spacing w:before="0"/>
        <w:rPr>
          <w:rFonts w:ascii="Times New Roman" w:eastAsia="Times New Roman" w:hAnsi="Times New Roman"/>
          <w:lang w:eastAsia="it-IT"/>
        </w:rPr>
      </w:pPr>
      <w:proofErr w:type="gramStart"/>
      <w:r w:rsidRPr="0025568B">
        <w:rPr>
          <w:rFonts w:ascii="Times New Roman" w:eastAsia="Times New Roman" w:hAnsi="Times New Roman"/>
          <w:lang w:eastAsia="it-IT"/>
        </w:rPr>
        <w:t>delitti</w:t>
      </w:r>
      <w:proofErr w:type="gramEnd"/>
      <w:r w:rsidRPr="0025568B">
        <w:rPr>
          <w:rFonts w:ascii="Times New Roman" w:eastAsia="Times New Roman" w:hAnsi="Times New Roman"/>
          <w:lang w:eastAsia="it-IT"/>
        </w:rPr>
        <w:t>, consumati o tentati, commessi con finalità di terrorismo, anche internazionale, e di eversione dell’ordine costituzionale reati terroristici o reati connessi alle attività terroristiche [Art. 80 comma 1, lettera d</w:t>
      </w:r>
      <w:proofErr w:type="gramStart"/>
      <w:r w:rsidRPr="0025568B">
        <w:rPr>
          <w:rFonts w:ascii="Times New Roman" w:eastAsia="Times New Roman" w:hAnsi="Times New Roman"/>
          <w:lang w:eastAsia="it-IT"/>
        </w:rPr>
        <w:t>]</w:t>
      </w:r>
      <w:proofErr w:type="gramEnd"/>
      <w:r w:rsidRPr="0025568B">
        <w:rPr>
          <w:rFonts w:ascii="Times New Roman" w:eastAsia="Times New Roman" w:hAnsi="Times New Roman"/>
          <w:lang w:eastAsia="it-IT"/>
        </w:rPr>
        <w:t xml:space="preserve"> ;</w:t>
      </w:r>
    </w:p>
    <w:p w:rsidR="003A5418" w:rsidRPr="0025568B" w:rsidRDefault="003A5418" w:rsidP="003A5418">
      <w:pPr>
        <w:numPr>
          <w:ilvl w:val="0"/>
          <w:numId w:val="1"/>
        </w:numPr>
        <w:tabs>
          <w:tab w:val="left" w:pos="0"/>
          <w:tab w:val="left" w:pos="8496"/>
        </w:tabs>
        <w:spacing w:before="0"/>
        <w:rPr>
          <w:rFonts w:ascii="Times New Roman" w:eastAsia="Times New Roman" w:hAnsi="Times New Roman"/>
          <w:lang w:eastAsia="it-IT"/>
        </w:rPr>
      </w:pPr>
      <w:proofErr w:type="gramStart"/>
      <w:r w:rsidRPr="0025568B">
        <w:rPr>
          <w:rFonts w:ascii="Times New Roman" w:eastAsia="Times New Roman" w:hAnsi="Times New Roman"/>
          <w:lang w:eastAsia="it-IT"/>
        </w:rPr>
        <w:t>delitti</w:t>
      </w:r>
      <w:proofErr w:type="gramEnd"/>
      <w:r w:rsidRPr="0025568B">
        <w:rPr>
          <w:rFonts w:ascii="Times New Roman" w:eastAsia="Times New Roman" w:hAnsi="Times New Roman"/>
          <w:lang w:eastAsia="it-IT"/>
        </w:rPr>
        <w:t xml:space="preserve"> di cui agli articoli 648bis, 648ter e 648ter. 1 del codice penale, riciclaggio di proventi di attività criminose o finanziamento del terrorismo, quali definiti all’articolo </w:t>
      </w:r>
      <w:proofErr w:type="gramStart"/>
      <w:r w:rsidRPr="0025568B">
        <w:rPr>
          <w:rFonts w:ascii="Times New Roman" w:eastAsia="Times New Roman" w:hAnsi="Times New Roman"/>
          <w:lang w:eastAsia="it-IT"/>
        </w:rPr>
        <w:t>1</w:t>
      </w:r>
      <w:proofErr w:type="gramEnd"/>
      <w:r w:rsidRPr="0025568B">
        <w:rPr>
          <w:rFonts w:ascii="Times New Roman" w:eastAsia="Times New Roman" w:hAnsi="Times New Roman"/>
          <w:lang w:eastAsia="it-IT"/>
        </w:rPr>
        <w:t xml:space="preserve"> del decreto legislativo 22 giugno 2007, n. 109 e successive modificazioni [</w:t>
      </w:r>
      <w:r w:rsidRPr="0025568B">
        <w:rPr>
          <w:rFonts w:ascii="Times New Roman" w:eastAsia="Times New Roman" w:hAnsi="Times New Roman"/>
          <w:i/>
          <w:lang w:eastAsia="it-IT"/>
        </w:rPr>
        <w:t>Art. 80 comma 1, lettera e</w:t>
      </w:r>
      <w:proofErr w:type="gramStart"/>
      <w:r w:rsidRPr="0025568B">
        <w:rPr>
          <w:rFonts w:ascii="Times New Roman" w:eastAsia="Times New Roman" w:hAnsi="Times New Roman"/>
          <w:lang w:eastAsia="it-IT"/>
        </w:rPr>
        <w:t>]</w:t>
      </w:r>
      <w:proofErr w:type="gramEnd"/>
      <w:r w:rsidRPr="0025568B">
        <w:rPr>
          <w:rFonts w:ascii="Times New Roman" w:eastAsia="Times New Roman" w:hAnsi="Times New Roman"/>
          <w:lang w:eastAsia="it-IT"/>
        </w:rPr>
        <w:t xml:space="preserve"> ;</w:t>
      </w:r>
    </w:p>
    <w:p w:rsidR="003A5418" w:rsidRPr="0025568B" w:rsidRDefault="003A5418" w:rsidP="003A5418">
      <w:pPr>
        <w:numPr>
          <w:ilvl w:val="0"/>
          <w:numId w:val="1"/>
        </w:numPr>
        <w:tabs>
          <w:tab w:val="left" w:pos="0"/>
          <w:tab w:val="left" w:pos="8496"/>
        </w:tabs>
        <w:spacing w:before="0"/>
        <w:rPr>
          <w:rFonts w:ascii="Times New Roman" w:eastAsia="Times New Roman" w:hAnsi="Times New Roman"/>
          <w:lang w:eastAsia="it-IT"/>
        </w:rPr>
      </w:pPr>
      <w:r w:rsidRPr="0025568B">
        <w:rPr>
          <w:rFonts w:ascii="Times New Roman" w:eastAsia="Times New Roman" w:hAnsi="Times New Roman"/>
          <w:lang w:eastAsia="it-IT"/>
        </w:rPr>
        <w:lastRenderedPageBreak/>
        <w:t xml:space="preserve">sfruttamento del lavoro minorile e altre forme di tratta di esseri umani </w:t>
      </w:r>
      <w:proofErr w:type="gramStart"/>
      <w:r w:rsidRPr="0025568B">
        <w:rPr>
          <w:rFonts w:ascii="Times New Roman" w:eastAsia="Times New Roman" w:hAnsi="Times New Roman"/>
          <w:lang w:eastAsia="it-IT"/>
        </w:rPr>
        <w:t>definite</w:t>
      </w:r>
      <w:proofErr w:type="gramEnd"/>
      <w:r w:rsidRPr="0025568B">
        <w:rPr>
          <w:rFonts w:ascii="Times New Roman" w:eastAsia="Times New Roman" w:hAnsi="Times New Roman"/>
          <w:lang w:eastAsia="it-IT"/>
        </w:rPr>
        <w:t xml:space="preserve"> con il decreto legislativo 4 marzo 2014, n. 24 [</w:t>
      </w:r>
      <w:r w:rsidRPr="0025568B">
        <w:rPr>
          <w:rFonts w:ascii="Times New Roman" w:eastAsia="Times New Roman" w:hAnsi="Times New Roman"/>
          <w:i/>
          <w:lang w:eastAsia="it-IT"/>
        </w:rPr>
        <w:t>Art. 80 comma 1, lettera f</w:t>
      </w:r>
      <w:proofErr w:type="gramStart"/>
      <w:r w:rsidRPr="0025568B">
        <w:rPr>
          <w:rFonts w:ascii="Times New Roman" w:eastAsia="Times New Roman" w:hAnsi="Times New Roman"/>
          <w:lang w:eastAsia="it-IT"/>
        </w:rPr>
        <w:t>]</w:t>
      </w:r>
      <w:proofErr w:type="gramEnd"/>
      <w:r w:rsidRPr="0025568B">
        <w:rPr>
          <w:rFonts w:ascii="Times New Roman" w:eastAsia="Times New Roman" w:hAnsi="Times New Roman"/>
          <w:lang w:eastAsia="it-IT"/>
        </w:rPr>
        <w:t xml:space="preserve"> ;</w:t>
      </w:r>
    </w:p>
    <w:p w:rsidR="003A5418" w:rsidRPr="003A5418" w:rsidRDefault="003A5418" w:rsidP="003A5418">
      <w:pPr>
        <w:numPr>
          <w:ilvl w:val="0"/>
          <w:numId w:val="1"/>
        </w:numPr>
        <w:tabs>
          <w:tab w:val="left" w:pos="0"/>
          <w:tab w:val="left" w:pos="8496"/>
        </w:tabs>
        <w:spacing w:before="0"/>
        <w:rPr>
          <w:rFonts w:ascii="Times New Roman" w:eastAsia="Times New Roman" w:hAnsi="Times New Roman"/>
          <w:lang w:eastAsia="it-IT"/>
        </w:rPr>
      </w:pPr>
      <w:proofErr w:type="gramStart"/>
      <w:r w:rsidRPr="0025568B">
        <w:rPr>
          <w:rFonts w:ascii="Times New Roman" w:eastAsia="Times New Roman" w:hAnsi="Times New Roman"/>
          <w:lang w:eastAsia="it-IT"/>
        </w:rPr>
        <w:t>altro</w:t>
      </w:r>
      <w:proofErr w:type="gramEnd"/>
      <w:r w:rsidRPr="0025568B">
        <w:rPr>
          <w:rFonts w:ascii="Times New Roman" w:eastAsia="Times New Roman" w:hAnsi="Times New Roman"/>
          <w:lang w:eastAsia="it-IT"/>
        </w:rPr>
        <w:t xml:space="preserve"> delitto da cui derivi, quale pena accessoria, l'incapacità di contrattare con la pubblica amministrazione [</w:t>
      </w:r>
      <w:r w:rsidRPr="0025568B">
        <w:rPr>
          <w:rFonts w:ascii="Times New Roman" w:eastAsia="Times New Roman" w:hAnsi="Times New Roman"/>
          <w:i/>
          <w:lang w:eastAsia="it-IT"/>
        </w:rPr>
        <w:t>Art. 80 comma 1, lettera g</w:t>
      </w:r>
      <w:r w:rsidRPr="0025568B">
        <w:rPr>
          <w:rFonts w:ascii="Times New Roman" w:eastAsia="Times New Roman" w:hAnsi="Times New Roman"/>
          <w:lang w:eastAsia="it-IT"/>
        </w:rPr>
        <w:t>]</w:t>
      </w:r>
      <w:proofErr w:type="gramStart"/>
      <w:r w:rsidRPr="0025568B">
        <w:rPr>
          <w:rFonts w:ascii="Times New Roman" w:eastAsia="Times New Roman" w:hAnsi="Times New Roman"/>
          <w:lang w:eastAsia="it-IT"/>
        </w:rPr>
        <w:t xml:space="preserve"> .</w:t>
      </w:r>
      <w:proofErr w:type="gramEnd"/>
    </w:p>
    <w:p w:rsidR="003A5418" w:rsidRPr="0025568B" w:rsidRDefault="003A5418" w:rsidP="003A5418">
      <w:pPr>
        <w:spacing w:before="0"/>
        <w:ind w:left="0"/>
        <w:rPr>
          <w:rFonts w:ascii="Times New Roman" w:eastAsia="Times New Roman" w:hAnsi="Times New Roman"/>
          <w:snapToGrid w:val="0"/>
          <w:lang w:eastAsia="it-IT"/>
        </w:rPr>
      </w:pPr>
    </w:p>
    <w:p w:rsidR="003A5418" w:rsidRPr="0025568B" w:rsidRDefault="003A5418" w:rsidP="003A5418">
      <w:pPr>
        <w:spacing w:before="0"/>
        <w:ind w:left="0"/>
        <w:rPr>
          <w:rFonts w:ascii="Times New Roman" w:eastAsia="Times New Roman" w:hAnsi="Times New Roman"/>
          <w:snapToGrid w:val="0"/>
          <w:lang w:eastAsia="it-IT"/>
        </w:rPr>
      </w:pPr>
      <w:r w:rsidRPr="0025568B">
        <w:rPr>
          <w:rFonts w:ascii="Times New Roman" w:eastAsia="Times New Roman" w:hAnsi="Times New Roman"/>
          <w:snapToGrid w:val="0"/>
          <w:lang w:eastAsia="it-IT"/>
        </w:rPr>
        <w:t>…………………………</w:t>
      </w:r>
      <w:proofErr w:type="gramStart"/>
      <w:r w:rsidRPr="0025568B">
        <w:rPr>
          <w:rFonts w:ascii="Times New Roman" w:eastAsia="Times New Roman" w:hAnsi="Times New Roman"/>
          <w:snapToGrid w:val="0"/>
          <w:lang w:eastAsia="it-IT"/>
        </w:rPr>
        <w:t>.,</w:t>
      </w:r>
      <w:proofErr w:type="gramEnd"/>
      <w:r w:rsidRPr="0025568B">
        <w:rPr>
          <w:rFonts w:ascii="Times New Roman" w:eastAsia="Times New Roman" w:hAnsi="Times New Roman"/>
          <w:snapToGrid w:val="0"/>
          <w:lang w:eastAsia="it-IT"/>
        </w:rPr>
        <w:t xml:space="preserve"> li ……………………..</w:t>
      </w:r>
    </w:p>
    <w:p w:rsidR="003A5418" w:rsidRPr="0025568B" w:rsidRDefault="003A5418" w:rsidP="003A5418">
      <w:pPr>
        <w:spacing w:before="0"/>
        <w:ind w:left="0"/>
        <w:rPr>
          <w:rFonts w:ascii="Times New Roman" w:eastAsia="Times New Roman" w:hAnsi="Times New Roman"/>
          <w:snapToGrid w:val="0"/>
          <w:sz w:val="24"/>
          <w:szCs w:val="20"/>
          <w:lang w:eastAsia="it-IT"/>
        </w:rPr>
      </w:pPr>
      <w:r w:rsidRPr="0025568B">
        <w:rPr>
          <w:rFonts w:ascii="Times New Roman" w:eastAsia="Times New Roman" w:hAnsi="Times New Roman"/>
          <w:snapToGrid w:val="0"/>
          <w:lang w:eastAsia="it-IT"/>
        </w:rPr>
        <w:t xml:space="preserve">                                                                                                                                   FIRMA *</w:t>
      </w:r>
    </w:p>
    <w:p w:rsidR="003A5418" w:rsidRDefault="003A5418" w:rsidP="003A5418">
      <w:pPr>
        <w:spacing w:before="0"/>
        <w:ind w:left="0"/>
        <w:rPr>
          <w:rFonts w:ascii="Times New Roman" w:eastAsia="Times New Roman" w:hAnsi="Times New Roman"/>
          <w:snapToGrid w:val="0"/>
          <w:sz w:val="24"/>
          <w:szCs w:val="20"/>
          <w:lang w:eastAsia="it-IT"/>
        </w:rPr>
      </w:pPr>
    </w:p>
    <w:p w:rsidR="003A5418" w:rsidRPr="0025568B" w:rsidRDefault="003A5418" w:rsidP="003A5418">
      <w:pPr>
        <w:spacing w:before="0"/>
        <w:ind w:left="0"/>
        <w:rPr>
          <w:rFonts w:ascii="Times New Roman" w:eastAsia="Times New Roman" w:hAnsi="Times New Roman"/>
          <w:snapToGrid w:val="0"/>
          <w:sz w:val="24"/>
          <w:szCs w:val="20"/>
          <w:lang w:eastAsia="it-IT"/>
        </w:rPr>
      </w:pPr>
    </w:p>
    <w:p w:rsidR="00606144" w:rsidRPr="003A5418" w:rsidRDefault="003A5418" w:rsidP="003A5418">
      <w:pPr>
        <w:spacing w:before="0"/>
        <w:ind w:left="0"/>
        <w:rPr>
          <w:rFonts w:ascii="Times New Roman" w:eastAsia="Times New Roman" w:hAnsi="Times New Roman"/>
          <w:b/>
          <w:sz w:val="18"/>
          <w:szCs w:val="18"/>
          <w:vertAlign w:val="superscript"/>
          <w:lang w:eastAsia="it-IT"/>
        </w:rPr>
      </w:pPr>
      <w:proofErr w:type="gramStart"/>
      <w:r w:rsidRPr="0025568B">
        <w:rPr>
          <w:rFonts w:ascii="Times New Roman" w:eastAsia="Times New Roman" w:hAnsi="Times New Roman"/>
          <w:snapToGrid w:val="0"/>
          <w:sz w:val="24"/>
          <w:szCs w:val="20"/>
          <w:lang w:eastAsia="it-IT"/>
        </w:rPr>
        <w:t>(*</w:t>
      </w:r>
      <w:proofErr w:type="gramEnd"/>
      <w:r w:rsidRPr="0025568B">
        <w:rPr>
          <w:rFonts w:ascii="Times New Roman" w:eastAsia="Times New Roman" w:hAnsi="Times New Roman"/>
          <w:snapToGrid w:val="0"/>
          <w:sz w:val="24"/>
          <w:szCs w:val="20"/>
          <w:lang w:eastAsia="it-IT"/>
        </w:rPr>
        <w:t xml:space="preserve">) </w:t>
      </w:r>
      <w:r w:rsidRPr="0025568B">
        <w:rPr>
          <w:rFonts w:ascii="Times New Roman" w:eastAsia="Times New Roman" w:hAnsi="Times New Roman"/>
          <w:snapToGrid w:val="0"/>
          <w:sz w:val="18"/>
          <w:szCs w:val="18"/>
          <w:lang w:eastAsia="it-IT"/>
        </w:rPr>
        <w:t xml:space="preserve"> Ai  sensi  dell’art.  38 del D.P.R. 28.12.2000, n. 445,</w:t>
      </w:r>
      <w:proofErr w:type="gramStart"/>
      <w:r w:rsidRPr="0025568B">
        <w:rPr>
          <w:rFonts w:ascii="Times New Roman" w:eastAsia="Times New Roman" w:hAnsi="Times New Roman"/>
          <w:snapToGrid w:val="0"/>
          <w:sz w:val="18"/>
          <w:szCs w:val="18"/>
          <w:lang w:eastAsia="it-IT"/>
        </w:rPr>
        <w:t xml:space="preserve">  </w:t>
      </w:r>
      <w:proofErr w:type="gramEnd"/>
      <w:r w:rsidRPr="0025568B">
        <w:rPr>
          <w:rFonts w:ascii="Times New Roman" w:eastAsia="Times New Roman" w:hAnsi="Times New Roman"/>
          <w:snapToGrid w:val="0"/>
          <w:sz w:val="18"/>
          <w:szCs w:val="18"/>
          <w:lang w:eastAsia="it-IT"/>
        </w:rPr>
        <w:t>la  sottoscrizio</w:t>
      </w:r>
      <w:r>
        <w:rPr>
          <w:rFonts w:ascii="Times New Roman" w:eastAsia="Times New Roman" w:hAnsi="Times New Roman"/>
          <w:snapToGrid w:val="0"/>
          <w:sz w:val="18"/>
          <w:szCs w:val="18"/>
          <w:lang w:eastAsia="it-IT"/>
        </w:rPr>
        <w:t>ne della presente istanza non è</w:t>
      </w:r>
      <w:r w:rsidRPr="0025568B">
        <w:rPr>
          <w:rFonts w:ascii="Times New Roman" w:eastAsia="Times New Roman" w:hAnsi="Times New Roman"/>
          <w:snapToGrid w:val="0"/>
          <w:sz w:val="18"/>
          <w:szCs w:val="18"/>
          <w:lang w:eastAsia="it-IT"/>
        </w:rPr>
        <w:t xml:space="preserve"> soggetta ad autenticazione  qualora  sia  presentata  unitamente </w:t>
      </w:r>
      <w:r>
        <w:rPr>
          <w:rFonts w:ascii="Times New Roman" w:eastAsia="Times New Roman" w:hAnsi="Times New Roman"/>
          <w:snapToGrid w:val="0"/>
          <w:sz w:val="18"/>
          <w:szCs w:val="18"/>
          <w:lang w:eastAsia="it-IT"/>
        </w:rPr>
        <w:t xml:space="preserve"> a copia  fotostatica, </w:t>
      </w:r>
      <w:r w:rsidR="007A2C68">
        <w:rPr>
          <w:rFonts w:ascii="Times New Roman" w:eastAsia="Times New Roman" w:hAnsi="Times New Roman"/>
          <w:snapToGrid w:val="0"/>
          <w:sz w:val="18"/>
          <w:szCs w:val="18"/>
          <w:lang w:eastAsia="it-IT"/>
        </w:rPr>
        <w:t>ancorché</w:t>
      </w:r>
      <w:r w:rsidRPr="0025568B">
        <w:rPr>
          <w:rFonts w:ascii="Times New Roman" w:eastAsia="Times New Roman" w:hAnsi="Times New Roman"/>
          <w:snapToGrid w:val="0"/>
          <w:sz w:val="18"/>
          <w:szCs w:val="18"/>
          <w:lang w:eastAsia="it-IT"/>
        </w:rPr>
        <w:t xml:space="preserve"> non autenticata,</w:t>
      </w:r>
      <w:r>
        <w:rPr>
          <w:rFonts w:ascii="Times New Roman" w:eastAsia="Times New Roman" w:hAnsi="Times New Roman"/>
          <w:snapToGrid w:val="0"/>
          <w:sz w:val="18"/>
          <w:szCs w:val="18"/>
          <w:lang w:eastAsia="it-IT"/>
        </w:rPr>
        <w:t xml:space="preserve">  di  un  documento di identità</w:t>
      </w:r>
      <w:r w:rsidRPr="0025568B">
        <w:rPr>
          <w:rFonts w:ascii="Times New Roman" w:eastAsia="Times New Roman" w:hAnsi="Times New Roman"/>
          <w:snapToGrid w:val="0"/>
          <w:sz w:val="18"/>
          <w:szCs w:val="18"/>
          <w:lang w:eastAsia="it-IT"/>
        </w:rPr>
        <w:t xml:space="preserve"> del sottoscrittore.</w:t>
      </w:r>
    </w:p>
    <w:sectPr w:rsidR="00606144" w:rsidRPr="003A5418" w:rsidSect="003A5418">
      <w:pgSz w:w="11906" w:h="16838"/>
      <w:pgMar w:top="567"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7116"/>
    <w:multiLevelType w:val="hybridMultilevel"/>
    <w:tmpl w:val="66C03E94"/>
    <w:lvl w:ilvl="0" w:tplc="0986D24C">
      <w:start w:val="1"/>
      <w:numFmt w:val="bullet"/>
      <w:lvlText w:val=""/>
      <w:lvlJc w:val="left"/>
      <w:pPr>
        <w:tabs>
          <w:tab w:val="num" w:pos="357"/>
        </w:tabs>
        <w:ind w:left="357" w:hanging="3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18"/>
    <w:rsid w:val="000459E8"/>
    <w:rsid w:val="003A5418"/>
    <w:rsid w:val="00507695"/>
    <w:rsid w:val="00543518"/>
    <w:rsid w:val="00575378"/>
    <w:rsid w:val="0057599B"/>
    <w:rsid w:val="00606144"/>
    <w:rsid w:val="007A2C68"/>
    <w:rsid w:val="00C56D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418"/>
    <w:pPr>
      <w:spacing w:before="120" w:after="0" w:line="240" w:lineRule="auto"/>
      <w:ind w:left="1134"/>
      <w:jc w:val="both"/>
    </w:pPr>
    <w:rPr>
      <w:rFonts w:ascii="Calibri" w:eastAsia="Calibri" w:hAnsi="Calibri" w:cs="Times New Roman"/>
    </w:rPr>
  </w:style>
  <w:style w:type="paragraph" w:styleId="Titolo5">
    <w:name w:val="heading 5"/>
    <w:basedOn w:val="Normale"/>
    <w:next w:val="Normale"/>
    <w:link w:val="Titolo5Carattere"/>
    <w:qFormat/>
    <w:rsid w:val="003A5418"/>
    <w:pPr>
      <w:spacing w:before="240" w:after="60"/>
      <w:ind w:left="0"/>
      <w:outlineLvl w:val="4"/>
    </w:pPr>
    <w:rPr>
      <w:rFonts w:ascii="Times New Roman" w:eastAsia="Times New Roman" w:hAnsi="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3A5418"/>
    <w:rPr>
      <w:rFonts w:ascii="Times New Roman" w:eastAsia="Times New Roman" w:hAnsi="Times New Roman" w:cs="Times New Roman"/>
      <w:b/>
      <w:bCs/>
      <w:i/>
      <w:iCs/>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418"/>
    <w:pPr>
      <w:spacing w:before="120" w:after="0" w:line="240" w:lineRule="auto"/>
      <w:ind w:left="1134"/>
      <w:jc w:val="both"/>
    </w:pPr>
    <w:rPr>
      <w:rFonts w:ascii="Calibri" w:eastAsia="Calibri" w:hAnsi="Calibri" w:cs="Times New Roman"/>
    </w:rPr>
  </w:style>
  <w:style w:type="paragraph" w:styleId="Titolo5">
    <w:name w:val="heading 5"/>
    <w:basedOn w:val="Normale"/>
    <w:next w:val="Normale"/>
    <w:link w:val="Titolo5Carattere"/>
    <w:qFormat/>
    <w:rsid w:val="003A5418"/>
    <w:pPr>
      <w:spacing w:before="240" w:after="60"/>
      <w:ind w:left="0"/>
      <w:outlineLvl w:val="4"/>
    </w:pPr>
    <w:rPr>
      <w:rFonts w:ascii="Times New Roman" w:eastAsia="Times New Roman" w:hAnsi="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3A5418"/>
    <w:rPr>
      <w:rFonts w:ascii="Times New Roman" w:eastAsia="Times New Roman" w:hAnsi="Times New Roman" w:cs="Times New Roman"/>
      <w:b/>
      <w:bCs/>
      <w:i/>
      <w:i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Utente</cp:lastModifiedBy>
  <cp:revision>3</cp:revision>
  <dcterms:created xsi:type="dcterms:W3CDTF">2018-02-01T16:27:00Z</dcterms:created>
  <dcterms:modified xsi:type="dcterms:W3CDTF">2018-02-01T16:29:00Z</dcterms:modified>
</cp:coreProperties>
</file>